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044"/>
      </w:tblGrid>
      <w:tr w:rsidR="00BD02B5" w:rsidTr="009334A4">
        <w:trPr>
          <w:trHeight w:val="227"/>
          <w:jc w:val="center"/>
        </w:trPr>
        <w:tc>
          <w:tcPr>
            <w:tcW w:w="9571" w:type="dxa"/>
            <w:gridSpan w:val="3"/>
          </w:tcPr>
          <w:p w:rsidR="00BD02B5" w:rsidRDefault="00BD02B5" w:rsidP="009334A4">
            <w:pPr>
              <w:pStyle w:val="a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</w:p>
          <w:p w:rsidR="00BD02B5" w:rsidRDefault="00BD02B5" w:rsidP="00933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BD02B5" w:rsidRDefault="00BD02B5" w:rsidP="009334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высшего профессионального образования города Москвы</w:t>
            </w:r>
          </w:p>
          <w:p w:rsidR="00BD02B5" w:rsidRDefault="00BD02B5" w:rsidP="009334A4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BD02B5" w:rsidRDefault="00BD02B5" w:rsidP="009334A4">
            <w:pPr>
              <w:pStyle w:val="a5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BD02B5" w:rsidRPr="003C3200" w:rsidRDefault="00BD02B5" w:rsidP="00BD02B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36AE">
              <w:rPr>
                <w:rFonts w:ascii="Times New Roman" w:hAnsi="Times New Roman"/>
                <w:b/>
                <w:bCs/>
                <w:sz w:val="22"/>
              </w:rPr>
              <w:t xml:space="preserve">КАФЕДРА </w:t>
            </w:r>
            <w:r w:rsidRPr="00BD02B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ИНФОРМАЦИОННЫХ ТЕХНОЛОГИЙ И ОБРАЗОВАТЕЛЬНОЙ СРЕДЫ</w:t>
            </w:r>
          </w:p>
          <w:p w:rsidR="00BD02B5" w:rsidRPr="003C3200" w:rsidRDefault="00BD02B5" w:rsidP="00BD02B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D02B5" w:rsidRPr="008836AE" w:rsidRDefault="00BD02B5" w:rsidP="009334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D02B5" w:rsidRDefault="00BD02B5" w:rsidP="009334A4">
            <w:pPr>
              <w:pStyle w:val="a5"/>
              <w:spacing w:line="360" w:lineRule="auto"/>
            </w:pPr>
          </w:p>
        </w:tc>
      </w:tr>
      <w:tr w:rsidR="00BD02B5" w:rsidTr="009334A4">
        <w:trPr>
          <w:trHeight w:val="227"/>
          <w:jc w:val="center"/>
        </w:trPr>
        <w:tc>
          <w:tcPr>
            <w:tcW w:w="4181" w:type="dxa"/>
          </w:tcPr>
          <w:p w:rsidR="00BD02B5" w:rsidRDefault="00BD02B5" w:rsidP="009334A4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D02B5" w:rsidRDefault="00BD02B5" w:rsidP="009334A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:rsidR="00BD02B5" w:rsidRDefault="00BD02B5" w:rsidP="009334A4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BD02B5" w:rsidTr="009334A4">
        <w:trPr>
          <w:trHeight w:val="227"/>
          <w:jc w:val="center"/>
        </w:trPr>
        <w:tc>
          <w:tcPr>
            <w:tcW w:w="4181" w:type="dxa"/>
          </w:tcPr>
          <w:p w:rsidR="00BD02B5" w:rsidRDefault="00BD02B5" w:rsidP="009334A4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D02B5" w:rsidRDefault="00BD02B5" w:rsidP="009334A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BD02B5" w:rsidRDefault="00BD02B5" w:rsidP="009334A4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BD02B5" w:rsidRDefault="00BD02B5" w:rsidP="009334A4">
            <w:pPr>
              <w:pStyle w:val="a5"/>
              <w:spacing w:line="276" w:lineRule="auto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BD02B5" w:rsidRDefault="00BD02B5" w:rsidP="009334A4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</w:p>
          <w:p w:rsidR="00BD02B5" w:rsidRDefault="00BD02B5" w:rsidP="009334A4">
            <w:pPr>
              <w:pStyle w:val="a5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BD02B5" w:rsidRDefault="00BD02B5" w:rsidP="009334A4">
            <w:pPr>
              <w:pStyle w:val="a5"/>
              <w:spacing w:line="276" w:lineRule="auto"/>
              <w:ind w:left="293"/>
              <w:rPr>
                <w:sz w:val="24"/>
                <w:szCs w:val="24"/>
              </w:rPr>
            </w:pPr>
          </w:p>
        </w:tc>
      </w:tr>
      <w:tr w:rsidR="00BD02B5" w:rsidTr="009334A4">
        <w:trPr>
          <w:trHeight w:val="227"/>
          <w:jc w:val="center"/>
        </w:trPr>
        <w:tc>
          <w:tcPr>
            <w:tcW w:w="9571" w:type="dxa"/>
            <w:gridSpan w:val="3"/>
          </w:tcPr>
          <w:p w:rsidR="00BD02B5" w:rsidRPr="00206C2C" w:rsidRDefault="00BD02B5" w:rsidP="009334A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BD02B5" w:rsidRPr="00206C2C" w:rsidRDefault="00BD02B5" w:rsidP="009334A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BD02B5" w:rsidRPr="00206C2C" w:rsidRDefault="00BD02B5" w:rsidP="009334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BD02B5" w:rsidRPr="00206C2C" w:rsidRDefault="00BD02B5" w:rsidP="009334A4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BD02B5" w:rsidRPr="00206C2C" w:rsidRDefault="00BD02B5" w:rsidP="009334A4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BD02B5" w:rsidRPr="00206C2C" w:rsidRDefault="00BD02B5" w:rsidP="009334A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BD02B5" w:rsidRDefault="00BD02B5" w:rsidP="009334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BD02B5" w:rsidRPr="00BD02B5" w:rsidRDefault="00BD02B5" w:rsidP="00BD02B5">
            <w:pPr>
              <w:pStyle w:val="a3"/>
              <w:ind w:firstLine="0"/>
              <w:jc w:val="center"/>
              <w:rPr>
                <w:color w:val="auto"/>
              </w:rPr>
            </w:pPr>
            <w:r w:rsidRPr="00BD02B5">
              <w:rPr>
                <w:color w:val="auto"/>
                <w:sz w:val="28"/>
                <w:szCs w:val="28"/>
              </w:rPr>
              <w:t>Образовательная деятельность дошкольников с использованием ИКТ в современной предметно-пространственной среде ДОО</w:t>
            </w:r>
          </w:p>
          <w:p w:rsidR="00BD02B5" w:rsidRPr="006532C7" w:rsidRDefault="00BD02B5" w:rsidP="00BD02B5">
            <w:pPr>
              <w:pStyle w:val="a3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BD02B5" w:rsidRPr="00206C2C" w:rsidRDefault="00BD02B5" w:rsidP="009334A4">
            <w:pPr>
              <w:pStyle w:val="a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2B5" w:rsidRDefault="00BD02B5" w:rsidP="009334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02B5" w:rsidRDefault="00BD02B5" w:rsidP="009334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02B5" w:rsidRDefault="00BD02B5" w:rsidP="009334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02B5" w:rsidRDefault="00BD02B5" w:rsidP="009334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02B5" w:rsidRDefault="00BD02B5" w:rsidP="009334A4">
            <w:pPr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Авторы курса: </w:t>
            </w:r>
          </w:p>
          <w:p w:rsidR="00BD02B5" w:rsidRDefault="00BD02B5" w:rsidP="009334A4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Архипова Анна Николаевна,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., доцент;</w:t>
            </w:r>
          </w:p>
          <w:p w:rsidR="00BD02B5" w:rsidRDefault="00BD02B5" w:rsidP="009334A4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Хохлова Елена Николаевна,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</w:p>
          <w:p w:rsidR="00BD02B5" w:rsidRDefault="00BD02B5" w:rsidP="009334A4">
            <w:pPr>
              <w:ind w:left="4820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BD02B5" w:rsidRDefault="00BD02B5" w:rsidP="00BD02B5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информационных технологий и образовательной среды</w:t>
            </w:r>
          </w:p>
          <w:p w:rsidR="00BD02B5" w:rsidRDefault="00BD02B5" w:rsidP="009334A4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</w:t>
            </w:r>
            <w:r w:rsidR="007F598E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 от </w:t>
            </w:r>
            <w:r w:rsidR="007F598E">
              <w:rPr>
                <w:rFonts w:ascii="Times New Roman CYR" w:hAnsi="Times New Roman CYR" w:cs="Times New Roman CYR"/>
              </w:rPr>
              <w:t xml:space="preserve">20 марта </w:t>
            </w:r>
            <w:bookmarkStart w:id="0" w:name="_GoBack"/>
            <w:bookmarkEnd w:id="0"/>
            <w:r w:rsidR="009334A4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015 г.</w:t>
            </w:r>
          </w:p>
          <w:p w:rsidR="00BD02B5" w:rsidRDefault="00BD02B5" w:rsidP="009334A4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Зав. кафедрой___________</w:t>
            </w:r>
            <w:proofErr w:type="spellStart"/>
            <w:r>
              <w:rPr>
                <w:rFonts w:ascii="Times New Roman" w:hAnsi="Times New Roman"/>
              </w:rPr>
              <w:t>Ю.В.Федорова</w:t>
            </w:r>
            <w:proofErr w:type="spellEnd"/>
          </w:p>
          <w:p w:rsidR="00BD02B5" w:rsidRDefault="00BD02B5" w:rsidP="009334A4">
            <w:pPr>
              <w:jc w:val="right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jc w:val="right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jc w:val="right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jc w:val="center"/>
              <w:rPr>
                <w:rFonts w:ascii="Times New Roman" w:hAnsi="Times New Roman"/>
              </w:rPr>
            </w:pPr>
          </w:p>
          <w:p w:rsidR="00BD02B5" w:rsidRDefault="00BD02B5" w:rsidP="009334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0D22D3" w:rsidRPr="009334A4" w:rsidRDefault="000D22D3" w:rsidP="009334A4">
      <w:pPr>
        <w:spacing w:line="360" w:lineRule="auto"/>
        <w:ind w:right="-285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1. «Характеристика программы»</w:t>
      </w:r>
    </w:p>
    <w:p w:rsidR="0016711F" w:rsidRPr="009334A4" w:rsidRDefault="0016711F" w:rsidP="009334A4">
      <w:pPr>
        <w:spacing w:line="360" w:lineRule="auto"/>
        <w:ind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22D3" w:rsidRPr="009334A4" w:rsidRDefault="000D22D3" w:rsidP="009334A4">
      <w:pPr>
        <w:pStyle w:val="a7"/>
        <w:numPr>
          <w:ilvl w:val="1"/>
          <w:numId w:val="1"/>
        </w:numPr>
        <w:spacing w:line="360" w:lineRule="auto"/>
        <w:ind w:left="0"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t>Цель реализации программы</w:t>
      </w:r>
    </w:p>
    <w:p w:rsidR="000D22D3" w:rsidRDefault="008916DC" w:rsidP="009334A4">
      <w:pPr>
        <w:spacing w:line="360" w:lineRule="auto"/>
        <w:ind w:right="-28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4A4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профессиональных компетенций работников дошкольного образования в части использования адек</w:t>
      </w:r>
      <w:r w:rsidR="000A55D2" w:rsidRPr="009334A4">
        <w:rPr>
          <w:rFonts w:ascii="Times New Roman" w:hAnsi="Times New Roman" w:cs="Times New Roman"/>
          <w:color w:val="auto"/>
          <w:sz w:val="28"/>
          <w:szCs w:val="28"/>
        </w:rPr>
        <w:t>ватных для дошкольного возраста</w:t>
      </w:r>
      <w:r w:rsidRPr="009334A4">
        <w:rPr>
          <w:rFonts w:ascii="Times New Roman" w:hAnsi="Times New Roman" w:cs="Times New Roman"/>
          <w:color w:val="auto"/>
          <w:sz w:val="28"/>
          <w:szCs w:val="28"/>
        </w:rPr>
        <w:t xml:space="preserve"> програм</w:t>
      </w:r>
      <w:r w:rsidR="000A55D2" w:rsidRPr="009334A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334A4">
        <w:rPr>
          <w:rFonts w:ascii="Times New Roman" w:hAnsi="Times New Roman" w:cs="Times New Roman"/>
          <w:color w:val="auto"/>
          <w:sz w:val="28"/>
          <w:szCs w:val="28"/>
        </w:rPr>
        <w:t>ных средств и цифровых инструментов.</w:t>
      </w:r>
    </w:p>
    <w:p w:rsidR="003F7217" w:rsidRPr="009334A4" w:rsidRDefault="003F7217" w:rsidP="009334A4">
      <w:pPr>
        <w:spacing w:line="360" w:lineRule="auto"/>
        <w:ind w:right="-28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22D3" w:rsidRPr="009334A4" w:rsidRDefault="000D22D3" w:rsidP="009334A4">
      <w:pPr>
        <w:pStyle w:val="a7"/>
        <w:spacing w:line="360" w:lineRule="auto"/>
        <w:ind w:right="-285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t>Совершенствуемые/новые компетенции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2410"/>
      </w:tblGrid>
      <w:tr w:rsidR="009334A4" w:rsidRPr="003F7217" w:rsidTr="003F7217">
        <w:trPr>
          <w:trHeight w:val="780"/>
        </w:trPr>
        <w:tc>
          <w:tcPr>
            <w:tcW w:w="675" w:type="dxa"/>
            <w:vMerge w:val="restart"/>
          </w:tcPr>
          <w:p w:rsidR="003F7217" w:rsidRDefault="000D22D3" w:rsidP="003F7217">
            <w:pPr>
              <w:ind w:right="-28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16711F" w:rsidRPr="003F7217" w:rsidRDefault="0016711F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6711F" w:rsidRPr="003F7217" w:rsidRDefault="0016711F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D22D3" w:rsidRPr="003F7217" w:rsidRDefault="000D22D3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394" w:type="dxa"/>
            <w:gridSpan w:val="3"/>
          </w:tcPr>
          <w:p w:rsidR="000D22D3" w:rsidRPr="003F7217" w:rsidRDefault="000D22D3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подготовки 050100 Педагогическое образование</w:t>
            </w:r>
            <w:r w:rsidR="0016711F"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Код компетенции</w:t>
            </w:r>
          </w:p>
        </w:tc>
      </w:tr>
      <w:tr w:rsidR="009334A4" w:rsidRPr="003F7217" w:rsidTr="003F7217">
        <w:trPr>
          <w:trHeight w:val="150"/>
        </w:trPr>
        <w:tc>
          <w:tcPr>
            <w:tcW w:w="675" w:type="dxa"/>
            <w:vMerge/>
          </w:tcPr>
          <w:p w:rsidR="000D22D3" w:rsidRPr="003F7217" w:rsidRDefault="000D22D3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22D3" w:rsidRPr="003F7217" w:rsidRDefault="000D22D3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D22D3" w:rsidRPr="003F7217" w:rsidRDefault="000D22D3" w:rsidP="003F72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</w:p>
        </w:tc>
        <w:tc>
          <w:tcPr>
            <w:tcW w:w="2410" w:type="dxa"/>
            <w:vMerge w:val="restart"/>
          </w:tcPr>
          <w:p w:rsidR="000D22D3" w:rsidRPr="003F7217" w:rsidRDefault="000D22D3" w:rsidP="003F7217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</w:tc>
      </w:tr>
      <w:tr w:rsidR="009334A4" w:rsidRPr="003F7217" w:rsidTr="003F7217">
        <w:trPr>
          <w:trHeight w:val="150"/>
        </w:trPr>
        <w:tc>
          <w:tcPr>
            <w:tcW w:w="675" w:type="dxa"/>
            <w:vMerge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D3" w:rsidRPr="003F7217" w:rsidRDefault="000D22D3" w:rsidP="003F72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0D22D3" w:rsidRPr="003F7217" w:rsidRDefault="000D22D3" w:rsidP="003F72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410" w:type="dxa"/>
            <w:vMerge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D22D3" w:rsidRPr="003F7217" w:rsidRDefault="00457BC2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применять современные методики и технологии, в том числе и информационные, для обеспечения качества учебно-воспитательного процесса.</w:t>
            </w:r>
          </w:p>
        </w:tc>
        <w:tc>
          <w:tcPr>
            <w:tcW w:w="992" w:type="dxa"/>
          </w:tcPr>
          <w:p w:rsidR="000D22D3" w:rsidRPr="003F7217" w:rsidRDefault="00457BC2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</w:t>
            </w:r>
            <w:r w:rsidR="00626F81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22D3" w:rsidRPr="003F7217" w:rsidRDefault="000D22D3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D22D3" w:rsidRPr="003F7217" w:rsidRDefault="00457BC2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организовывать сотрудничество обучающихся, по</w:t>
            </w:r>
            <w:r w:rsidR="00626F81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держивать активность</w:t>
            </w:r>
            <w:r w:rsidR="00626F81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инициативность, самостоятельность обучающихся, их творческие способности.</w:t>
            </w:r>
          </w:p>
        </w:tc>
        <w:tc>
          <w:tcPr>
            <w:tcW w:w="992" w:type="dxa"/>
          </w:tcPr>
          <w:p w:rsidR="000D22D3" w:rsidRPr="003F7217" w:rsidRDefault="000D22D3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2D3" w:rsidRPr="003F7217" w:rsidRDefault="00626F81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ПК-7</w:t>
            </w:r>
          </w:p>
        </w:tc>
        <w:tc>
          <w:tcPr>
            <w:tcW w:w="2410" w:type="dxa"/>
          </w:tcPr>
          <w:p w:rsidR="000D22D3" w:rsidRPr="003F7217" w:rsidRDefault="000D22D3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4D21" w:rsidRPr="003F7217" w:rsidTr="003F7217">
        <w:tc>
          <w:tcPr>
            <w:tcW w:w="675" w:type="dxa"/>
          </w:tcPr>
          <w:p w:rsidR="008A4D21" w:rsidRPr="003F7217" w:rsidRDefault="00626F81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A4D21" w:rsidRPr="003F7217" w:rsidRDefault="000A55D2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</w:t>
            </w:r>
            <w:r w:rsidR="00626F81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процесса.</w:t>
            </w:r>
          </w:p>
        </w:tc>
        <w:tc>
          <w:tcPr>
            <w:tcW w:w="992" w:type="dxa"/>
          </w:tcPr>
          <w:p w:rsidR="008A4D21" w:rsidRPr="003F7217" w:rsidRDefault="008A4D21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D21" w:rsidRPr="003F7217" w:rsidRDefault="00626F81" w:rsidP="003F7217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ПК-5</w:t>
            </w:r>
          </w:p>
        </w:tc>
        <w:tc>
          <w:tcPr>
            <w:tcW w:w="2410" w:type="dxa"/>
          </w:tcPr>
          <w:p w:rsidR="008A4D21" w:rsidRPr="003F7217" w:rsidRDefault="008A4D21" w:rsidP="003F7217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D22D3" w:rsidRPr="009334A4" w:rsidRDefault="000D22D3" w:rsidP="009334A4">
      <w:pPr>
        <w:ind w:right="-285"/>
        <w:rPr>
          <w:rFonts w:ascii="Times New Roman" w:hAnsi="Times New Roman" w:cs="Times New Roman"/>
          <w:color w:val="auto"/>
        </w:rPr>
      </w:pPr>
    </w:p>
    <w:p w:rsidR="000D22D3" w:rsidRPr="009334A4" w:rsidRDefault="00C83137" w:rsidP="003F7217">
      <w:pPr>
        <w:pStyle w:val="a7"/>
        <w:numPr>
          <w:ilvl w:val="1"/>
          <w:numId w:val="1"/>
        </w:numPr>
        <w:spacing w:line="360" w:lineRule="auto"/>
        <w:ind w:right="-28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обучения</w:t>
      </w:r>
    </w:p>
    <w:tbl>
      <w:tblPr>
        <w:tblStyle w:val="ab"/>
        <w:tblW w:w="1003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2415"/>
      </w:tblGrid>
      <w:tr w:rsidR="009334A4" w:rsidRPr="003F7217" w:rsidTr="003F7217">
        <w:trPr>
          <w:trHeight w:val="780"/>
        </w:trPr>
        <w:tc>
          <w:tcPr>
            <w:tcW w:w="675" w:type="dxa"/>
            <w:vMerge w:val="restart"/>
          </w:tcPr>
          <w:p w:rsidR="003F7217" w:rsidRDefault="00C83137" w:rsidP="003F7217">
            <w:pPr>
              <w:ind w:right="-28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C83137" w:rsidRPr="003F7217" w:rsidRDefault="00C83137" w:rsidP="003F7217">
            <w:pPr>
              <w:ind w:right="-28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16711F" w:rsidRPr="003F7217" w:rsidRDefault="0016711F" w:rsidP="009334A4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6711F" w:rsidRPr="003F7217" w:rsidRDefault="0016711F" w:rsidP="009334A4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83137" w:rsidRPr="003F7217" w:rsidRDefault="00C83137" w:rsidP="009334A4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399" w:type="dxa"/>
            <w:gridSpan w:val="3"/>
          </w:tcPr>
          <w:p w:rsidR="00C83137" w:rsidRPr="003F7217" w:rsidRDefault="00C83137" w:rsidP="009334A4">
            <w:pPr>
              <w:ind w:right="-28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 подготовки 050100 Педагогическое образование</w:t>
            </w:r>
            <w:r w:rsidR="0016711F"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Код компетенции</w:t>
            </w:r>
          </w:p>
        </w:tc>
      </w:tr>
      <w:tr w:rsidR="009334A4" w:rsidRPr="003F7217" w:rsidTr="003F7217">
        <w:trPr>
          <w:trHeight w:val="150"/>
        </w:trPr>
        <w:tc>
          <w:tcPr>
            <w:tcW w:w="675" w:type="dxa"/>
            <w:vMerge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</w:p>
        </w:tc>
        <w:tc>
          <w:tcPr>
            <w:tcW w:w="2415" w:type="dxa"/>
            <w:vMerge w:val="restart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</w:tc>
      </w:tr>
      <w:tr w:rsidR="009334A4" w:rsidRPr="003F7217" w:rsidTr="003F7217">
        <w:trPr>
          <w:trHeight w:val="150"/>
        </w:trPr>
        <w:tc>
          <w:tcPr>
            <w:tcW w:w="675" w:type="dxa"/>
            <w:vMerge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83137" w:rsidRPr="003F7217" w:rsidRDefault="00C335D9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положения ФГОС дошкольного образования</w:t>
            </w:r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83137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ПК-16</w:t>
            </w: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83137" w:rsidRPr="003F7217" w:rsidRDefault="00C335D9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профессионального стандарта педагога (педагогическая деятельность в ДОО)</w:t>
            </w:r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83137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ПК-16</w:t>
            </w: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83137" w:rsidRPr="003F7217" w:rsidRDefault="00D1691D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и возможности программных сре</w:t>
            </w:r>
            <w:proofErr w:type="gramStart"/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дл</w:t>
            </w:r>
            <w:proofErr w:type="gramEnd"/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дошкольного образования</w:t>
            </w:r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626F8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83137" w:rsidRPr="003F7217" w:rsidRDefault="00D1691D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Устройство и основные функции цифрового оборудования, применяемого в образовательной деятельн</w:t>
            </w:r>
            <w:r w:rsidR="00626F81"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</w:t>
            </w:r>
            <w:r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сти в дошколь</w:t>
            </w:r>
            <w:r w:rsidR="000A55D2"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ной образовательной организации и</w:t>
            </w:r>
            <w:r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образовательном процессе</w:t>
            </w:r>
            <w:r w:rsidR="000A55D2" w:rsidRPr="003F721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626F8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D1691D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C83137" w:rsidRPr="003F7217" w:rsidRDefault="00AB51DB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созданию</w:t>
            </w:r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предметно-развивающей среды для организации образовательной деятельности детей дошкольного возраста с учетом требований ФГОС </w:t>
            </w:r>
            <w:proofErr w:type="gramStart"/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626F8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ПК-5</w:t>
            </w: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rPr>
          <w:trHeight w:val="135"/>
        </w:trPr>
        <w:tc>
          <w:tcPr>
            <w:tcW w:w="675" w:type="dxa"/>
            <w:vMerge w:val="restart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16711F" w:rsidRPr="003F7217" w:rsidRDefault="0016711F" w:rsidP="003F721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83137" w:rsidRPr="003F7217" w:rsidRDefault="00C83137" w:rsidP="003F721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984" w:type="dxa"/>
            <w:gridSpan w:val="2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Бакалавриат</w:t>
            </w:r>
          </w:p>
        </w:tc>
        <w:tc>
          <w:tcPr>
            <w:tcW w:w="2415" w:type="dxa"/>
            <w:vMerge w:val="restart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Магистратура</w:t>
            </w:r>
          </w:p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rPr>
          <w:trHeight w:val="135"/>
        </w:trPr>
        <w:tc>
          <w:tcPr>
            <w:tcW w:w="675" w:type="dxa"/>
            <w:vMerge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83137" w:rsidRPr="003F7217" w:rsidRDefault="00C83137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83137" w:rsidRPr="003F7217" w:rsidRDefault="00AB51DB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Планировать образовательную деятельность с учетом активного использования компонентов предметно-пространственной среды ДОО.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ПК-5</w:t>
            </w: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83137" w:rsidRPr="003F7217" w:rsidRDefault="00AB51DB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Организовывать индивидуальную и групповую образовательную деятельность детей дошкольного возраста. 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83137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ПК-7</w:t>
            </w: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3F7217" w:rsidTr="003F7217">
        <w:tc>
          <w:tcPr>
            <w:tcW w:w="675" w:type="dxa"/>
          </w:tcPr>
          <w:p w:rsidR="00C83137" w:rsidRPr="003F7217" w:rsidRDefault="00C83137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83137" w:rsidRPr="003F7217" w:rsidRDefault="00E46FDC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в образовательной деятельности програм</w:t>
            </w:r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ные средства, соответствующие требованиям ФГОС </w:t>
            </w:r>
            <w:proofErr w:type="gramStart"/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="000A55D2"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</w:t>
            </w:r>
          </w:p>
        </w:tc>
        <w:tc>
          <w:tcPr>
            <w:tcW w:w="992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83137" w:rsidRPr="003F7217" w:rsidRDefault="00C83137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6FDC" w:rsidRPr="003F7217" w:rsidTr="003F7217">
        <w:tc>
          <w:tcPr>
            <w:tcW w:w="675" w:type="dxa"/>
          </w:tcPr>
          <w:p w:rsidR="00E46FDC" w:rsidRPr="003F7217" w:rsidRDefault="00E46FDC" w:rsidP="009334A4">
            <w:pPr>
              <w:ind w:right="-2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E46FDC" w:rsidRPr="003F7217" w:rsidRDefault="00E46FDC" w:rsidP="003F721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в образовательной деятельности современные цифровые инструменты: фотоаппарат, видеокамеру, цифровой микроскоп.</w:t>
            </w:r>
          </w:p>
        </w:tc>
        <w:tc>
          <w:tcPr>
            <w:tcW w:w="992" w:type="dxa"/>
          </w:tcPr>
          <w:p w:rsidR="00E46FDC" w:rsidRPr="003F7217" w:rsidRDefault="00D70E31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ПК-2</w:t>
            </w:r>
          </w:p>
        </w:tc>
        <w:tc>
          <w:tcPr>
            <w:tcW w:w="992" w:type="dxa"/>
          </w:tcPr>
          <w:p w:rsidR="00E46FDC" w:rsidRPr="003F7217" w:rsidRDefault="00E46FDC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E46FDC" w:rsidRPr="003F7217" w:rsidRDefault="00E46FDC" w:rsidP="003F7217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3137" w:rsidRPr="009334A4" w:rsidRDefault="00C83137" w:rsidP="009334A4">
      <w:pPr>
        <w:ind w:right="-285"/>
        <w:rPr>
          <w:rFonts w:ascii="Times New Roman" w:hAnsi="Times New Roman" w:cs="Times New Roman"/>
          <w:color w:val="auto"/>
        </w:rPr>
      </w:pPr>
    </w:p>
    <w:p w:rsidR="00C83137" w:rsidRPr="00117800" w:rsidRDefault="00C83137" w:rsidP="00117800">
      <w:pPr>
        <w:pStyle w:val="a7"/>
        <w:numPr>
          <w:ilvl w:val="1"/>
          <w:numId w:val="1"/>
        </w:numPr>
        <w:spacing w:line="360" w:lineRule="auto"/>
        <w:ind w:left="0"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Категория </w:t>
      </w:r>
      <w:proofErr w:type="gramStart"/>
      <w:r w:rsidRPr="00117800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2532D9" w:rsidRDefault="002532D9" w:rsidP="00117800">
      <w:pPr>
        <w:pStyle w:val="a7"/>
        <w:spacing w:line="360" w:lineRule="auto"/>
        <w:ind w:left="0" w:right="-285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color w:val="auto"/>
          <w:sz w:val="28"/>
          <w:szCs w:val="28"/>
        </w:rPr>
        <w:t>Воспитатели, педагогии и прочие специалисты по дошкольному образованию</w:t>
      </w:r>
      <w:r w:rsidR="000A55D2" w:rsidRPr="001178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7800" w:rsidRPr="00117800" w:rsidRDefault="00117800" w:rsidP="00117800">
      <w:pPr>
        <w:pStyle w:val="a7"/>
        <w:spacing w:line="360" w:lineRule="auto"/>
        <w:ind w:left="0" w:right="-285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83137" w:rsidRPr="00117800" w:rsidRDefault="00C83137" w:rsidP="00117800">
      <w:pPr>
        <w:pStyle w:val="a7"/>
        <w:numPr>
          <w:ilvl w:val="1"/>
          <w:numId w:val="1"/>
        </w:numPr>
        <w:spacing w:line="360" w:lineRule="auto"/>
        <w:ind w:left="0"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 w:rsidR="00961706" w:rsidRPr="0011780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961706" w:rsidRPr="00117800">
        <w:rPr>
          <w:rFonts w:ascii="Times New Roman" w:hAnsi="Times New Roman" w:cs="Times New Roman"/>
          <w:color w:val="auto"/>
          <w:sz w:val="28"/>
          <w:szCs w:val="28"/>
        </w:rPr>
        <w:t>Очно-заочная</w:t>
      </w:r>
      <w:r w:rsidR="000A55D2" w:rsidRPr="001178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7800" w:rsidRPr="00117800" w:rsidRDefault="00117800" w:rsidP="00117800">
      <w:pPr>
        <w:pStyle w:val="a7"/>
        <w:numPr>
          <w:ilvl w:val="1"/>
          <w:numId w:val="1"/>
        </w:numPr>
        <w:spacing w:line="360" w:lineRule="auto"/>
        <w:ind w:left="0"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3137" w:rsidRPr="00117800" w:rsidRDefault="00C83137" w:rsidP="00117800">
      <w:pPr>
        <w:pStyle w:val="a7"/>
        <w:numPr>
          <w:ilvl w:val="1"/>
          <w:numId w:val="1"/>
        </w:numPr>
        <w:spacing w:line="360" w:lineRule="auto"/>
        <w:ind w:left="0"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b/>
          <w:color w:val="auto"/>
          <w:sz w:val="28"/>
          <w:szCs w:val="28"/>
        </w:rPr>
        <w:t>Режим занятий, срок освоения программы</w:t>
      </w:r>
    </w:p>
    <w:p w:rsidR="00C83137" w:rsidRPr="00117800" w:rsidRDefault="00D1691D" w:rsidP="00117800">
      <w:pPr>
        <w:spacing w:line="360" w:lineRule="auto"/>
        <w:ind w:right="-285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color w:val="auto"/>
          <w:sz w:val="28"/>
          <w:szCs w:val="28"/>
        </w:rPr>
        <w:t>72 часа</w:t>
      </w:r>
      <w:r w:rsidR="000A55D2" w:rsidRPr="001178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033D" w:rsidRPr="00117800" w:rsidRDefault="00FE033D" w:rsidP="00117800">
      <w:pPr>
        <w:widowControl/>
        <w:spacing w:after="200" w:line="360" w:lineRule="auto"/>
        <w:ind w:right="-28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800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C83137" w:rsidRPr="00117800" w:rsidRDefault="00C83137" w:rsidP="00117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00">
        <w:rPr>
          <w:rFonts w:ascii="Times New Roman" w:hAnsi="Times New Roman" w:cs="Times New Roman"/>
          <w:b/>
          <w:sz w:val="28"/>
          <w:szCs w:val="28"/>
        </w:rPr>
        <w:lastRenderedPageBreak/>
        <w:t>Раздел 2. «Содержание программы»</w:t>
      </w:r>
    </w:p>
    <w:p w:rsidR="00C83137" w:rsidRPr="00117800" w:rsidRDefault="00C83137" w:rsidP="00117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37" w:rsidRPr="00117800" w:rsidRDefault="00C83137" w:rsidP="001178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80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473CD" w:rsidRPr="00117800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117800">
        <w:rPr>
          <w:rFonts w:ascii="Times New Roman" w:hAnsi="Times New Roman" w:cs="Times New Roman"/>
          <w:b/>
          <w:sz w:val="28"/>
          <w:szCs w:val="28"/>
        </w:rPr>
        <w:t>(тематический) план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232"/>
        <w:gridCol w:w="992"/>
        <w:gridCol w:w="1013"/>
        <w:gridCol w:w="1276"/>
        <w:gridCol w:w="1559"/>
      </w:tblGrid>
      <w:tr w:rsidR="009334A4" w:rsidRPr="00117800" w:rsidTr="00085CE4">
        <w:trPr>
          <w:trHeight w:val="20"/>
        </w:trPr>
        <w:tc>
          <w:tcPr>
            <w:tcW w:w="959" w:type="dxa"/>
            <w:vMerge w:val="restart"/>
            <w:noWrap/>
          </w:tcPr>
          <w:p w:rsidR="00C83137" w:rsidRPr="00117800" w:rsidRDefault="00117800" w:rsidP="00085CE4">
            <w:pPr>
              <w:tabs>
                <w:tab w:val="left" w:pos="142"/>
                <w:tab w:val="left" w:pos="1134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4232" w:type="dxa"/>
            <w:vMerge w:val="restart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92" w:type="dxa"/>
            <w:vMerge w:val="restart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Всего, час.</w:t>
            </w:r>
          </w:p>
        </w:tc>
        <w:tc>
          <w:tcPr>
            <w:tcW w:w="2289" w:type="dxa"/>
            <w:gridSpan w:val="2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559" w:type="dxa"/>
            <w:vMerge w:val="restart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vMerge/>
            <w:noWrap/>
          </w:tcPr>
          <w:p w:rsidR="00C83137" w:rsidRPr="00117800" w:rsidRDefault="00C83137" w:rsidP="00117800">
            <w:pPr>
              <w:tabs>
                <w:tab w:val="left" w:pos="0"/>
                <w:tab w:val="left" w:pos="567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C83137" w:rsidRPr="00117800" w:rsidRDefault="00C8313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</w:t>
            </w:r>
            <w:r w:rsidR="009321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тивные</w:t>
            </w:r>
            <w:proofErr w:type="spellEnd"/>
            <w:proofErr w:type="gramEnd"/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  <w:vMerge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C83137" w:rsidRPr="00117800" w:rsidRDefault="00E1256D" w:rsidP="0011780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1. </w:t>
            </w:r>
            <w:r w:rsidR="00C83137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992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C83137" w:rsidRPr="00117800" w:rsidRDefault="009A662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ФГОС ДО об ИКТ</w:t>
            </w:r>
            <w:r w:rsidR="00351FD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как </w:t>
            </w:r>
            <w:proofErr w:type="gramStart"/>
            <w:r w:rsidR="00351FD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инструменте</w:t>
            </w:r>
            <w:proofErr w:type="gramEnd"/>
            <w:r w:rsidR="00351FD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создания предметно-развивающей среды в дошкольной образовательной организац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117800" w:rsidRDefault="002532D9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C83137" w:rsidRPr="00117800" w:rsidRDefault="009A662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C83137" w:rsidRPr="00117800" w:rsidRDefault="000A55D2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Профессиональный стандарт «Педагог»</w:t>
            </w:r>
            <w:r w:rsidR="00632101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(педагогическая деятельность в ДОО)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117800" w:rsidRDefault="002532D9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C83137" w:rsidRPr="00117800" w:rsidRDefault="009A662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C83137" w:rsidRPr="00117800" w:rsidRDefault="00E1256D" w:rsidP="0011780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2. </w:t>
            </w:r>
            <w:r w:rsidR="0016711F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Профильная часть (предметно методическая)</w:t>
            </w:r>
          </w:p>
        </w:tc>
        <w:tc>
          <w:tcPr>
            <w:tcW w:w="992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137" w:rsidRPr="00117800" w:rsidRDefault="00FE033D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зачет</w:t>
            </w: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16711F" w:rsidRPr="00117800" w:rsidRDefault="0016711F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2.1</w:t>
            </w:r>
            <w:r w:rsidR="000A55D2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16711F" w:rsidRPr="00117800" w:rsidRDefault="00E1256D" w:rsidP="0011780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 1. Программные средства для дошкольного образования</w:t>
            </w:r>
            <w:r w:rsidR="000A55D2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711F" w:rsidRPr="00117800" w:rsidRDefault="0016711F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</w:tcPr>
          <w:p w:rsidR="0016711F" w:rsidRPr="00117800" w:rsidRDefault="0016711F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711F" w:rsidRPr="00117800" w:rsidRDefault="0016711F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711F" w:rsidRPr="00117800" w:rsidRDefault="006353FF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</w:t>
            </w: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4232" w:type="dxa"/>
          </w:tcPr>
          <w:p w:rsidR="00C83137" w:rsidRPr="00117800" w:rsidRDefault="00FD3A02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Образовательная философия Сеймура </w:t>
            </w:r>
            <w:proofErr w:type="spellStart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Пайперта</w:t>
            </w:r>
            <w:proofErr w:type="spellEnd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B5B5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0476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Интегрированная мультимедийная среда </w:t>
            </w:r>
            <w:proofErr w:type="spellStart"/>
            <w:r w:rsidR="00590476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="00590476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 – идеология, интерфейс, инструментарий.</w:t>
            </w:r>
          </w:p>
        </w:tc>
        <w:tc>
          <w:tcPr>
            <w:tcW w:w="992" w:type="dxa"/>
          </w:tcPr>
          <w:p w:rsidR="00C83137" w:rsidRPr="00117800" w:rsidRDefault="00233DD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C83137" w:rsidRPr="00117800" w:rsidRDefault="001B5B5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137" w:rsidRPr="00117800" w:rsidRDefault="00E4533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C83137" w:rsidRPr="00117800" w:rsidRDefault="00C83137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4232" w:type="dxa"/>
          </w:tcPr>
          <w:p w:rsidR="00C83137" w:rsidRPr="00117800" w:rsidRDefault="008C633B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изобразительных навыков средствами</w:t>
            </w:r>
            <w:r w:rsidR="000E04A5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E04A5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="000E04A5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3137" w:rsidRPr="00117800" w:rsidRDefault="006C7D8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C83137" w:rsidRPr="00117800" w:rsidRDefault="00233DD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137" w:rsidRPr="00117800" w:rsidRDefault="006C7D8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3137" w:rsidRPr="00117800" w:rsidRDefault="00C83137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273F96" w:rsidRPr="00117800" w:rsidRDefault="000E04A5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4232" w:type="dxa"/>
          </w:tcPr>
          <w:p w:rsidR="00273F96" w:rsidRPr="00117800" w:rsidRDefault="000E04A5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черепашкой. Развитие пространствен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о-временных представлений и освоение математич</w:t>
            </w:r>
            <w:r w:rsidR="00950BE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ских понятий при управлении Черепашкой.</w:t>
            </w:r>
          </w:p>
        </w:tc>
        <w:tc>
          <w:tcPr>
            <w:tcW w:w="992" w:type="dxa"/>
          </w:tcPr>
          <w:p w:rsidR="00273F96" w:rsidRPr="00117800" w:rsidRDefault="000E04A5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273F96" w:rsidRPr="00117800" w:rsidRDefault="000E04A5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3F96" w:rsidRPr="00117800" w:rsidRDefault="000E04A5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F96" w:rsidRPr="00117800" w:rsidRDefault="00273F96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8A7B09" w:rsidRPr="00117800" w:rsidRDefault="000E04A5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4232" w:type="dxa"/>
          </w:tcPr>
          <w:p w:rsidR="008A7B09" w:rsidRPr="00117800" w:rsidRDefault="00590476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Моделирование окружающего мира с помощью объектов мультимедийной среды </w:t>
            </w:r>
            <w:proofErr w:type="spellStart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A7B09" w:rsidRPr="00117800" w:rsidRDefault="008C633B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8A7B09" w:rsidRPr="00117800" w:rsidRDefault="008A7B09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B09" w:rsidRPr="00117800" w:rsidRDefault="00724235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0E04A5" w:rsidRPr="00117800" w:rsidRDefault="000E04A5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2.1.5</w:t>
            </w:r>
          </w:p>
        </w:tc>
        <w:tc>
          <w:tcPr>
            <w:tcW w:w="4232" w:type="dxa"/>
          </w:tcPr>
          <w:p w:rsidR="000E04A5" w:rsidRPr="00117800" w:rsidRDefault="000E04A5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работы со звуком, выразительностью и эмоциональностью детской речи. </w:t>
            </w:r>
            <w:r w:rsidR="00950BE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Драматизация литературных произведений</w:t>
            </w:r>
            <w:r w:rsidR="00D4100B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="00D4100B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="00D4100B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</w:t>
            </w:r>
            <w:r w:rsidR="00950BED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04A5" w:rsidRPr="00117800" w:rsidRDefault="006C7D8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0E04A5" w:rsidRPr="00117800" w:rsidRDefault="000E04A5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4A5" w:rsidRPr="00117800" w:rsidRDefault="003D05B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E04A5" w:rsidRPr="00117800" w:rsidRDefault="000E04A5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950BED" w:rsidRPr="00117800" w:rsidRDefault="003E677A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2.1.6</w:t>
            </w:r>
          </w:p>
        </w:tc>
        <w:tc>
          <w:tcPr>
            <w:tcW w:w="4232" w:type="dxa"/>
          </w:tcPr>
          <w:p w:rsidR="008A7B09" w:rsidRPr="00117800" w:rsidRDefault="00273F96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учебных заданий для дошкольников средствами </w:t>
            </w:r>
            <w:proofErr w:type="spellStart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</w:t>
            </w:r>
          </w:p>
        </w:tc>
        <w:tc>
          <w:tcPr>
            <w:tcW w:w="992" w:type="dxa"/>
          </w:tcPr>
          <w:p w:rsidR="008A7B09" w:rsidRPr="00117800" w:rsidRDefault="00233DD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8A7B09" w:rsidRPr="00117800" w:rsidRDefault="00950BE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B09" w:rsidRPr="00117800" w:rsidRDefault="00950BE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8A7B09" w:rsidRPr="00117800" w:rsidRDefault="008A7B09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  <w:r w:rsidR="003E677A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F278E8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="00F278E8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развитии речи и подготовке к 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r w:rsidR="00F278E8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учению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</w:t>
            </w:r>
            <w:r w:rsidR="00F278E8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F278E8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моте. Универсальная учебная среда «Живое слово».</w:t>
            </w:r>
          </w:p>
        </w:tc>
        <w:tc>
          <w:tcPr>
            <w:tcW w:w="992" w:type="dxa"/>
          </w:tcPr>
          <w:p w:rsidR="008A7B09" w:rsidRPr="00117800" w:rsidRDefault="00F278E8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8A7B09" w:rsidRPr="00117800" w:rsidRDefault="00FD3A0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7B09" w:rsidRPr="00117800" w:rsidRDefault="00FD3A0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950BED" w:rsidRPr="00117800" w:rsidRDefault="008A7B09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  <w:r w:rsidR="003E677A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8A7B09" w:rsidRPr="00117800" w:rsidRDefault="00FD3A02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 использования универсальной учебной среды «Живое слово» в 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образовательной деятельности.</w:t>
            </w:r>
          </w:p>
        </w:tc>
        <w:tc>
          <w:tcPr>
            <w:tcW w:w="992" w:type="dxa"/>
          </w:tcPr>
          <w:p w:rsidR="008A7B09" w:rsidRPr="00117800" w:rsidRDefault="00FD3A0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3" w:type="dxa"/>
          </w:tcPr>
          <w:p w:rsidR="008A7B09" w:rsidRPr="00117800" w:rsidRDefault="00FD3A0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B09" w:rsidRPr="00117800" w:rsidRDefault="00FD3A02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8A7B09" w:rsidRPr="00117800" w:rsidRDefault="008A7B09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2.2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8A7B09" w:rsidRPr="00117800" w:rsidRDefault="00E1256D" w:rsidP="0011780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</w:t>
            </w:r>
            <w:r w:rsidR="008A7B09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</w:t>
            </w:r>
            <w:r w:rsidR="00DC4697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8A7B09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Цифровые </w:t>
            </w:r>
            <w:r w:rsidR="00A71116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инструменты </w:t>
            </w: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для создания предметно-развивающей среды в ДОО</w:t>
            </w:r>
            <w:r w:rsidR="000A55D2"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B09" w:rsidRPr="00117800" w:rsidRDefault="001D5B0B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</w:t>
            </w: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8A7B09" w:rsidRPr="00117800" w:rsidRDefault="008A7B09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2.2.1</w:t>
            </w:r>
          </w:p>
        </w:tc>
        <w:tc>
          <w:tcPr>
            <w:tcW w:w="4232" w:type="dxa"/>
          </w:tcPr>
          <w:p w:rsidR="008A7B09" w:rsidRPr="00117800" w:rsidRDefault="00857581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Цифровая анимация как средство развития речевой и изобразительной деятельности дошкольников</w:t>
            </w:r>
            <w:proofErr w:type="gramStart"/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8A7B09" w:rsidRPr="00117800" w:rsidRDefault="00857581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8A7B09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7B09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</w:tcPr>
          <w:p w:rsidR="003D05BD" w:rsidRPr="00117800" w:rsidRDefault="003D05BD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4232" w:type="dxa"/>
          </w:tcPr>
          <w:p w:rsidR="003D05BD" w:rsidRPr="00117800" w:rsidRDefault="003D05BD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Аудиовизуальное сопровож</w:t>
            </w:r>
            <w:r w:rsidR="000A55D2"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 занятий в дошкольном образовании.</w:t>
            </w:r>
          </w:p>
        </w:tc>
        <w:tc>
          <w:tcPr>
            <w:tcW w:w="992" w:type="dxa"/>
          </w:tcPr>
          <w:p w:rsidR="003D05BD" w:rsidRPr="00117800" w:rsidRDefault="003D05B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3D05BD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5BD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D05BD" w:rsidRPr="00117800" w:rsidRDefault="003D05BD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4A4" w:rsidRPr="00117800" w:rsidTr="00085CE4">
        <w:trPr>
          <w:trHeight w:val="20"/>
        </w:trPr>
        <w:tc>
          <w:tcPr>
            <w:tcW w:w="959" w:type="dxa"/>
            <w:noWrap/>
            <w:vAlign w:val="center"/>
          </w:tcPr>
          <w:p w:rsidR="003D05BD" w:rsidRPr="00117800" w:rsidRDefault="003D05BD" w:rsidP="00085CE4">
            <w:pPr>
              <w:tabs>
                <w:tab w:val="left" w:pos="0"/>
                <w:tab w:val="left" w:pos="993"/>
              </w:tabs>
              <w:ind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2.2.3</w:t>
            </w:r>
          </w:p>
        </w:tc>
        <w:tc>
          <w:tcPr>
            <w:tcW w:w="4232" w:type="dxa"/>
          </w:tcPr>
          <w:p w:rsidR="003D05BD" w:rsidRPr="00117800" w:rsidRDefault="003D05BD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Возможности цифровых технологий в развитии представлений об окружающем мире.</w:t>
            </w:r>
          </w:p>
        </w:tc>
        <w:tc>
          <w:tcPr>
            <w:tcW w:w="992" w:type="dxa"/>
          </w:tcPr>
          <w:p w:rsidR="003D05BD" w:rsidRPr="00117800" w:rsidRDefault="003D05BD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3" w:type="dxa"/>
          </w:tcPr>
          <w:p w:rsidR="003D05BD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5BD" w:rsidRPr="00117800" w:rsidRDefault="00DC4697" w:rsidP="001178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D05BD" w:rsidRPr="00117800" w:rsidRDefault="003D05BD" w:rsidP="0011780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7B09" w:rsidRPr="00117800" w:rsidTr="00085CE4">
        <w:trPr>
          <w:trHeight w:val="20"/>
        </w:trPr>
        <w:tc>
          <w:tcPr>
            <w:tcW w:w="959" w:type="dxa"/>
            <w:noWrap/>
          </w:tcPr>
          <w:p w:rsidR="008A7B09" w:rsidRPr="00117800" w:rsidRDefault="008A7B09" w:rsidP="00117800">
            <w:pPr>
              <w:tabs>
                <w:tab w:val="left" w:pos="0"/>
                <w:tab w:val="left" w:pos="567"/>
              </w:tabs>
              <w:ind w:right="56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32" w:type="dxa"/>
          </w:tcPr>
          <w:p w:rsidR="008A7B09" w:rsidRPr="00117800" w:rsidRDefault="008A7B09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7B09" w:rsidRPr="00117800" w:rsidRDefault="003D05BD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1013" w:type="dxa"/>
          </w:tcPr>
          <w:p w:rsidR="008A7B09" w:rsidRPr="00117800" w:rsidRDefault="00DC469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A7B09" w:rsidRPr="00117800" w:rsidRDefault="00DC4697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80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8A7B09" w:rsidRPr="00117800" w:rsidRDefault="008A7B09" w:rsidP="0011780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83137" w:rsidRPr="009334A4" w:rsidRDefault="00C83137" w:rsidP="00C9570D">
      <w:pPr>
        <w:spacing w:line="360" w:lineRule="auto"/>
        <w:ind w:right="566"/>
        <w:jc w:val="center"/>
        <w:rPr>
          <w:rFonts w:ascii="Times New Roman" w:hAnsi="Times New Roman" w:cs="Times New Roman"/>
          <w:b/>
          <w:color w:val="auto"/>
        </w:rPr>
      </w:pPr>
    </w:p>
    <w:p w:rsidR="00B01CA6" w:rsidRPr="009334A4" w:rsidRDefault="00B01CA6" w:rsidP="00C9570D">
      <w:pPr>
        <w:widowControl/>
        <w:spacing w:after="200" w:line="360" w:lineRule="auto"/>
        <w:ind w:right="566"/>
        <w:jc w:val="center"/>
        <w:rPr>
          <w:rFonts w:ascii="Times New Roman" w:hAnsi="Times New Roman" w:cs="Times New Roman"/>
          <w:color w:val="auto"/>
        </w:rPr>
      </w:pP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</w:t>
      </w:r>
      <w:r w:rsidR="000473CD" w:rsidRPr="009334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Учебная </w:t>
      </w:r>
      <w:r w:rsidRPr="009334A4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4961"/>
      </w:tblGrid>
      <w:tr w:rsidR="009334A4" w:rsidRPr="00C9570D" w:rsidTr="00CB3159">
        <w:trPr>
          <w:trHeight w:val="465"/>
        </w:trPr>
        <w:tc>
          <w:tcPr>
            <w:tcW w:w="3227" w:type="dxa"/>
          </w:tcPr>
          <w:p w:rsidR="00B01CA6" w:rsidRPr="00C9570D" w:rsidRDefault="00B01CA6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01CA6" w:rsidRPr="00C9570D" w:rsidRDefault="00B01CA6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4961" w:type="dxa"/>
          </w:tcPr>
          <w:p w:rsidR="00B01CA6" w:rsidRPr="00C9570D" w:rsidRDefault="000473CD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B01CA6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одержание</w:t>
            </w:r>
          </w:p>
        </w:tc>
      </w:tr>
      <w:tr w:rsidR="009334A4" w:rsidRPr="00C9570D" w:rsidTr="00CB3159">
        <w:tc>
          <w:tcPr>
            <w:tcW w:w="10031" w:type="dxa"/>
            <w:gridSpan w:val="3"/>
          </w:tcPr>
          <w:p w:rsidR="00DC4697" w:rsidRPr="00C9570D" w:rsidRDefault="00DC469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</w:t>
            </w: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</w:tr>
      <w:tr w:rsidR="009334A4" w:rsidRPr="00C9570D" w:rsidTr="00CB3159">
        <w:trPr>
          <w:trHeight w:val="1932"/>
        </w:trPr>
        <w:tc>
          <w:tcPr>
            <w:tcW w:w="3227" w:type="dxa"/>
          </w:tcPr>
          <w:p w:rsidR="00DC4697" w:rsidRPr="00C9570D" w:rsidRDefault="000A55D2" w:rsidP="00CB3159">
            <w:pPr>
              <w:tabs>
                <w:tab w:val="left" w:pos="2835"/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1.</w:t>
            </w:r>
          </w:p>
          <w:p w:rsidR="00DC4697" w:rsidRPr="00C9570D" w:rsidRDefault="00570F7B" w:rsidP="00CB3159">
            <w:pPr>
              <w:tabs>
                <w:tab w:val="left" w:pos="2835"/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создании </w:t>
            </w:r>
            <w:r w:rsidR="00E1256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предметно-пространственной</w:t>
            </w:r>
            <w:r w:rsidR="00DC4697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среды в дошкольной образовательной организации</w:t>
            </w:r>
          </w:p>
        </w:tc>
        <w:tc>
          <w:tcPr>
            <w:tcW w:w="1843" w:type="dxa"/>
          </w:tcPr>
          <w:p w:rsidR="00DC4697" w:rsidRPr="00C9570D" w:rsidRDefault="00DC469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DC4697" w:rsidRPr="00C9570D" w:rsidRDefault="00570F7B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Концепция и содержание ФГОС ДОО. Условия создания  предметно-развивающей среды для организации образовательной деятельности детей дошкольного возраста с учетом требований 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8A7B4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 как инструме</w:t>
            </w:r>
            <w:r w:rsidR="00E1256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нт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256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создания предметно-пространственной</w:t>
            </w:r>
            <w:r w:rsidR="008A7B4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среды в дошкольной образовательной организации.</w:t>
            </w:r>
          </w:p>
        </w:tc>
      </w:tr>
      <w:tr w:rsidR="009334A4" w:rsidRPr="00C9570D" w:rsidTr="00CB3159">
        <w:tc>
          <w:tcPr>
            <w:tcW w:w="3227" w:type="dxa"/>
          </w:tcPr>
          <w:p w:rsidR="000473CD" w:rsidRPr="00C9570D" w:rsidRDefault="00DC4697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2.</w:t>
            </w:r>
          </w:p>
          <w:p w:rsidR="00026AD4" w:rsidRPr="00C9570D" w:rsidRDefault="000A55D2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Профессиональный стандарт «Педагог»</w:t>
            </w:r>
            <w:r w:rsidR="00632101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(педагогическая деятельность в ДОО)</w:t>
            </w:r>
          </w:p>
        </w:tc>
        <w:tc>
          <w:tcPr>
            <w:tcW w:w="1843" w:type="dxa"/>
          </w:tcPr>
          <w:p w:rsidR="000473CD" w:rsidRPr="00C9570D" w:rsidRDefault="00DC469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632101" w:rsidRPr="00C9570D" w:rsidRDefault="00632101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Концепция и содержание профессионального стандарта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«Педагог»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(педагогическая деятельность в ДОО)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знания и умения педагога ДОО в части использования ИКТ.</w:t>
            </w:r>
          </w:p>
          <w:p w:rsidR="000473CD" w:rsidRPr="00C9570D" w:rsidRDefault="00632101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Программное обеспечение и цифровые инструменты для дошкольного образования. </w:t>
            </w:r>
          </w:p>
        </w:tc>
      </w:tr>
      <w:tr w:rsidR="009334A4" w:rsidRPr="00C9570D" w:rsidTr="00CB3159">
        <w:tc>
          <w:tcPr>
            <w:tcW w:w="10031" w:type="dxa"/>
            <w:gridSpan w:val="3"/>
          </w:tcPr>
          <w:p w:rsidR="00DC4697" w:rsidRPr="00C9570D" w:rsidRDefault="00DC4697" w:rsidP="00CB3159">
            <w:pPr>
              <w:tabs>
                <w:tab w:val="left" w:pos="2835"/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2. </w:t>
            </w: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Профильная часть (предметно-методическая)</w:t>
            </w:r>
          </w:p>
        </w:tc>
      </w:tr>
      <w:tr w:rsidR="009334A4" w:rsidRPr="00C9570D" w:rsidTr="00CB3159">
        <w:tc>
          <w:tcPr>
            <w:tcW w:w="10031" w:type="dxa"/>
            <w:gridSpan w:val="3"/>
          </w:tcPr>
          <w:p w:rsidR="00DC4697" w:rsidRPr="00C9570D" w:rsidRDefault="00DC4697" w:rsidP="00CB3159">
            <w:pPr>
              <w:tabs>
                <w:tab w:val="left" w:pos="2835"/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Модуль 1</w:t>
            </w:r>
            <w:r w:rsidR="00E1256D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E1256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256D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Программные средства для дошкольного образования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1.</w:t>
            </w:r>
          </w:p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Образовательная философия Сеймура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Пайперта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Интегрированная мультимедийная среда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 – идеология, интерфейс, инструментарий.</w:t>
            </w:r>
          </w:p>
        </w:tc>
        <w:tc>
          <w:tcPr>
            <w:tcW w:w="1843" w:type="dxa"/>
          </w:tcPr>
          <w:p w:rsidR="00D4100B" w:rsidRPr="00C9570D" w:rsidRDefault="00D4100B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D4100B" w:rsidRPr="00C9570D" w:rsidRDefault="000F5A91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Теория интеллекта в работах Жана Пиаже. Речь  и мышление ребенка. Основные идеи образовательной философии Сеймура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Пайперта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контексте концепции интеллекта Пиаже. Идея микромира. Актуальность идей Пейперта для современного образования.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00B" w:rsidRPr="00C9570D" w:rsidRDefault="008270CE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</w:t>
            </w:r>
            <w:r w:rsidR="00D4100B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 ч</w:t>
            </w:r>
          </w:p>
        </w:tc>
        <w:tc>
          <w:tcPr>
            <w:tcW w:w="4961" w:type="dxa"/>
          </w:tcPr>
          <w:p w:rsidR="00D4100B" w:rsidRPr="00C9570D" w:rsidRDefault="008270CE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Общий обзор 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мультимедийных сред Лого: </w:t>
            </w:r>
            <w:proofErr w:type="spellStart"/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Логомиры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Логомиры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вероятностей. Интегри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рованная творческая среда </w:t>
            </w:r>
            <w:proofErr w:type="spellStart"/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одно из основных программных средств начальной школы в период введения ФГОС. Преемственность начального и дошкольного образования. </w:t>
            </w:r>
            <w:r w:rsidR="000F5A91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Знакомство с инте</w:t>
            </w:r>
            <w:r w:rsidR="00E8685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рфейсом программы.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Примеры заданий для дошкол</w:t>
            </w:r>
            <w:r w:rsidR="00097E46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ников и учащ</w:t>
            </w:r>
            <w:r w:rsidR="0032053B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ихся начальной школы.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Тема 2.</w:t>
            </w:r>
          </w:p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изобразительных </w:t>
            </w:r>
            <w:r w:rsidR="00097E46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умений и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навыков средствами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</w:t>
            </w:r>
          </w:p>
        </w:tc>
        <w:tc>
          <w:tcPr>
            <w:tcW w:w="1843" w:type="dxa"/>
          </w:tcPr>
          <w:p w:rsidR="00D4100B" w:rsidRPr="00C9570D" w:rsidRDefault="00D4100B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D4100B" w:rsidRPr="00C9570D" w:rsidRDefault="00097E46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графических навыков. Развитие цветового восприятия. Формирование представлений о 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цвете, форме, величине объекта.</w:t>
            </w:r>
          </w:p>
          <w:p w:rsidR="00097E46" w:rsidRPr="00C9570D" w:rsidRDefault="00097E46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изобразительной деятельности и их </w:t>
            </w:r>
            <w:r w:rsidR="00DF1DF1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00B" w:rsidRPr="00C9570D" w:rsidRDefault="00D4100B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3 ч</w:t>
            </w:r>
          </w:p>
        </w:tc>
        <w:tc>
          <w:tcPr>
            <w:tcW w:w="4961" w:type="dxa"/>
          </w:tcPr>
          <w:p w:rsidR="00D4100B" w:rsidRPr="00C9570D" w:rsidRDefault="00DF1DF1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Рисовалка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70928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Закладки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Рисовалки</w:t>
            </w:r>
            <w:proofErr w:type="spellEnd"/>
            <w:r w:rsidR="00A70928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(Палитра, Фоны, Фигурки, Движения)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70928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Инструменты Палит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ры: Цвет и толщина линии, залив</w:t>
            </w:r>
            <w:r w:rsidR="00A70928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 и т.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A70928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Пространственная ориентировка на листе альбома, рисунки по контуру и по образцу. Сюжетные ко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мпозиции. Свободное творчество.</w:t>
            </w:r>
          </w:p>
          <w:p w:rsidR="00A70928" w:rsidRPr="00C9570D" w:rsidRDefault="00A70928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Инструмент «Взять копию». Увеличение и уменьшение</w:t>
            </w:r>
            <w:r w:rsidR="00E371C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фигурок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70928" w:rsidRPr="00C9570D" w:rsidRDefault="00A70928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Компьютерная аппликация и конструирование. Сочетание объектов по форме и величине. Узоры и орнаменты.</w:t>
            </w:r>
          </w:p>
          <w:p w:rsidR="00695D8E" w:rsidRPr="00C9570D" w:rsidRDefault="00A70928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Изучение жанров декоративно-прикладного искусства с помощью инструментов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="00E371C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3.</w:t>
            </w:r>
          </w:p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черепашкой. Развитие пространствен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о-временных представлений и освоение математических понятий при управлении Черепашкой.</w:t>
            </w:r>
          </w:p>
        </w:tc>
        <w:tc>
          <w:tcPr>
            <w:tcW w:w="1843" w:type="dxa"/>
          </w:tcPr>
          <w:p w:rsidR="00D4100B" w:rsidRPr="00C9570D" w:rsidRDefault="00D4100B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D4100B" w:rsidRPr="00C9570D" w:rsidRDefault="00532ACA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Черепашка – основной объект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 Инструмент «Новая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черепашка». Команды Черепашки.</w:t>
            </w:r>
          </w:p>
          <w:p w:rsidR="00532ACA" w:rsidRPr="00C9570D" w:rsidRDefault="00532ACA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Траектория движения Черепашки.</w:t>
            </w:r>
            <w:r w:rsidR="00654B3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«Геометрия черепашки» 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654B3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освоение математических понятий в процессе рисования линий и геометрических фигур.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D4100B" w:rsidRPr="00C9570D" w:rsidRDefault="00D4100B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100B" w:rsidRPr="00C9570D" w:rsidRDefault="00D4100B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2 ч</w:t>
            </w:r>
          </w:p>
        </w:tc>
        <w:tc>
          <w:tcPr>
            <w:tcW w:w="4961" w:type="dxa"/>
          </w:tcPr>
          <w:p w:rsidR="00D4100B" w:rsidRPr="00C9570D" w:rsidRDefault="00532ACA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Черепашкой с помощью команд. Рис</w:t>
            </w:r>
            <w:r w:rsidR="00654B3D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ование простейш</w:t>
            </w:r>
            <w:r w:rsidR="00B019FE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геометрических фигур. Разработка заданий для занятий с дошкольниками.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4.</w:t>
            </w:r>
          </w:p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Моделирование окружающего мира с помощью объектов мультимедийной среды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2 ч</w:t>
            </w:r>
          </w:p>
        </w:tc>
        <w:tc>
          <w:tcPr>
            <w:tcW w:w="4961" w:type="dxa"/>
          </w:tcPr>
          <w:p w:rsidR="00724235" w:rsidRPr="00C9570D" w:rsidRDefault="006A57F6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Анимация объектов 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(движение автомобиля, полет птицы и т.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п). Инструкция Черепашки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Создание экранной модели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окружающего мира («Мой двор»,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 меня в детском саду», «Я отдыхаю с родителями» и т.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д.)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Семинар, 1 ч</w:t>
            </w:r>
          </w:p>
        </w:tc>
        <w:tc>
          <w:tcPr>
            <w:tcW w:w="4961" w:type="dxa"/>
          </w:tcPr>
          <w:p w:rsidR="00724235" w:rsidRPr="00C9570D" w:rsidRDefault="006A57F6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Представление и обсуждение результатов практического занятия, планирование занятий с детьми по данной теме.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275199" w:rsidRPr="00C9570D" w:rsidRDefault="00275199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5.</w:t>
            </w:r>
          </w:p>
          <w:p w:rsidR="00275199" w:rsidRPr="00C9570D" w:rsidRDefault="00275199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работы со звуком, выразительностью и эмоциональностью детской речи.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Драматизация литературных произведений 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</w:t>
            </w:r>
          </w:p>
        </w:tc>
        <w:tc>
          <w:tcPr>
            <w:tcW w:w="1843" w:type="dxa"/>
          </w:tcPr>
          <w:p w:rsidR="00275199" w:rsidRPr="00C9570D" w:rsidRDefault="00275199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Лекция, 1 ч</w:t>
            </w:r>
          </w:p>
        </w:tc>
        <w:tc>
          <w:tcPr>
            <w:tcW w:w="4961" w:type="dxa"/>
          </w:tcPr>
          <w:p w:rsidR="00275199" w:rsidRPr="00C9570D" w:rsidRDefault="000E4F5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 деятельности с ИКТ и драматизация литературных произведений в дошкольном образовании.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275199" w:rsidRPr="00C9570D" w:rsidRDefault="00275199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99" w:rsidRPr="00C9570D" w:rsidRDefault="00275199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3 ч</w:t>
            </w:r>
          </w:p>
        </w:tc>
        <w:tc>
          <w:tcPr>
            <w:tcW w:w="4961" w:type="dxa"/>
          </w:tcPr>
          <w:p w:rsidR="00275199" w:rsidRPr="00C9570D" w:rsidRDefault="0027519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подготовки набора фонов и форм к литературному произведению (сказки «Репка», «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Заюшкина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избушка» и т.</w:t>
            </w:r>
            <w:r w:rsidR="000A55D2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п.).</w:t>
            </w:r>
          </w:p>
          <w:p w:rsidR="00275199" w:rsidRPr="00C9570D" w:rsidRDefault="0027519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Иллюстрирование и пересказ  сказочного сюжета. Запись звука. Пересказ по ролям. Прослушивание и самооценка речевой деятельности. Участие логопеда в занятиях с детьми.</w:t>
            </w:r>
          </w:p>
          <w:p w:rsidR="00275199" w:rsidRPr="00C9570D" w:rsidRDefault="0027519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обучению грамоте. Инструмент «Новый текст».</w:t>
            </w:r>
          </w:p>
          <w:p w:rsidR="00275199" w:rsidRPr="00C9570D" w:rsidRDefault="0027519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Инструмент «Новая кнопка». Навигация по страницам альбома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275199" w:rsidRPr="00C9570D" w:rsidRDefault="00275199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99" w:rsidRPr="00C9570D" w:rsidRDefault="00275199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Семинар, 2 ч</w:t>
            </w:r>
          </w:p>
        </w:tc>
        <w:tc>
          <w:tcPr>
            <w:tcW w:w="4961" w:type="dxa"/>
          </w:tcPr>
          <w:p w:rsidR="00275199" w:rsidRPr="00C9570D" w:rsidRDefault="0027519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Детская литература 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Выбор произведений для иллюстрирования и драматизации.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277847" w:rsidRPr="00C9570D" w:rsidRDefault="00277847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7.</w:t>
            </w:r>
          </w:p>
          <w:p w:rsidR="00277847" w:rsidRPr="00C9570D" w:rsidRDefault="00277847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учебных заданий для дошкольников средствами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</w:t>
            </w:r>
          </w:p>
        </w:tc>
        <w:tc>
          <w:tcPr>
            <w:tcW w:w="1843" w:type="dxa"/>
          </w:tcPr>
          <w:p w:rsidR="00277847" w:rsidRPr="00C9570D" w:rsidRDefault="0027784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277847" w:rsidRPr="00C9570D" w:rsidRDefault="001A32D9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Разнообразие образовательной деятельности в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Особенности организации занятий с детьми. Разработка учебных материалов средствами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4.0. Структура альбома заданий. 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277847" w:rsidRPr="00C9570D" w:rsidRDefault="00277847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847" w:rsidRPr="00C9570D" w:rsidRDefault="0027784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4 ч</w:t>
            </w:r>
          </w:p>
        </w:tc>
        <w:tc>
          <w:tcPr>
            <w:tcW w:w="4961" w:type="dxa"/>
          </w:tcPr>
          <w:p w:rsidR="00277847" w:rsidRPr="00C9570D" w:rsidRDefault="00695D8E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альбома заданий для дошкольников по одной из тем образовательной программы</w:t>
            </w:r>
            <w:r w:rsidR="001A32D9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выбору обучающегося.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277847" w:rsidRPr="00C9570D" w:rsidRDefault="00277847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7847" w:rsidRPr="00C9570D" w:rsidRDefault="00277847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Семинар, 1 ч</w:t>
            </w:r>
          </w:p>
        </w:tc>
        <w:tc>
          <w:tcPr>
            <w:tcW w:w="4961" w:type="dxa"/>
          </w:tcPr>
          <w:p w:rsidR="00277847" w:rsidRPr="00C9570D" w:rsidRDefault="00695D8E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Планирование образовательной деятельности с использованием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ПервоЛого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4.0</w:t>
            </w:r>
            <w:r w:rsidR="001A32D9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основной и дополнительной образовательной программах дошкольного образования.</w:t>
            </w:r>
            <w:proofErr w:type="gramEnd"/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724235" w:rsidRPr="00C9570D" w:rsidRDefault="004D44A6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8</w:t>
            </w:r>
            <w:r w:rsidR="00724235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 в развитии речи и подготовке к обучению грамоте. Универсальная учебная среда «Живое слово».</w:t>
            </w: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2 ч</w:t>
            </w:r>
          </w:p>
        </w:tc>
        <w:tc>
          <w:tcPr>
            <w:tcW w:w="4961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ИКТ в развитии умений говорить, слушать, читать, обогащении словаря и формировании грамматического строя речи.</w:t>
            </w:r>
          </w:p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Универсальная учебная среда «Живое слово». Назначение и примеры использования. Идеология и интерфейс программы. 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 ч</w:t>
            </w:r>
          </w:p>
        </w:tc>
        <w:tc>
          <w:tcPr>
            <w:tcW w:w="4961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Практическая работа в универсальной учебной среде «Живое слово». Создание и редактирование Форм. Работа в текстовом редакторе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Кликер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-текст. Изменение свойств ячейки. Изображение и анимация, звуки и видео. Всплывающие формы.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Кликер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-проводник. Настройки набора форм. Пользовательские настройки.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724235" w:rsidRPr="00C9570D" w:rsidRDefault="004D44A6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9</w:t>
            </w:r>
            <w:r w:rsidR="00724235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 использования универсальной учебной среды «Живое слово» в образовательной деятельности. </w:t>
            </w: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1 ч</w:t>
            </w:r>
          </w:p>
        </w:tc>
        <w:tc>
          <w:tcPr>
            <w:tcW w:w="4961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образовательной деятельности с использованием универсальной учебной среды «Живое слово»: рабочее место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оборудование, режим занятий.</w:t>
            </w:r>
          </w:p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 использования учебной среды «Живое слово»: индивидуальная работа с текстом и речью, выполнение упражнений, индивидуальные и групповые творческие работы.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4 ч</w:t>
            </w:r>
          </w:p>
        </w:tc>
        <w:tc>
          <w:tcPr>
            <w:tcW w:w="4961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заданий в универсальной учебной среде «Живое слово» для разных моделей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использования.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724235" w:rsidRPr="00C9570D" w:rsidRDefault="00724235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Семинар, 1 ч</w:t>
            </w:r>
          </w:p>
        </w:tc>
        <w:tc>
          <w:tcPr>
            <w:tcW w:w="4961" w:type="dxa"/>
          </w:tcPr>
          <w:p w:rsidR="00724235" w:rsidRPr="00C9570D" w:rsidRDefault="0072423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занятий с использованием универсальной учебной среды «Живое слово»: разнообразие деятельности, смена позиций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(слушатель, читатель, сочинитель), проявление рефлексии образовательной деятельности, создание условий для коммуникации обучающихся в совместной деятельности.</w:t>
            </w:r>
          </w:p>
        </w:tc>
      </w:tr>
      <w:tr w:rsidR="009334A4" w:rsidRPr="00C9570D" w:rsidTr="00CB3159">
        <w:tc>
          <w:tcPr>
            <w:tcW w:w="10031" w:type="dxa"/>
            <w:gridSpan w:val="3"/>
          </w:tcPr>
          <w:p w:rsidR="00C335D9" w:rsidRPr="00C9570D" w:rsidRDefault="00C335D9" w:rsidP="00CB3159">
            <w:pPr>
              <w:tabs>
                <w:tab w:val="left" w:pos="2835"/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Модуль 2 </w:t>
            </w:r>
            <w:r w:rsidR="00E1256D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Ци</w:t>
            </w:r>
            <w:r w:rsidR="00F65E3A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фровые инструменты для создания</w:t>
            </w:r>
            <w:r w:rsidR="00E1256D" w:rsidRPr="00C957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предметно-пространственной среды в ДОО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6369AC" w:rsidRPr="00C9570D" w:rsidRDefault="006369AC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1.</w:t>
            </w:r>
          </w:p>
          <w:p w:rsidR="006369AC" w:rsidRPr="00C9570D" w:rsidRDefault="006369AC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Цифровая анимация как средство развития речевой и изобразительной деятельности дошкольников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69AC" w:rsidRPr="00C9570D" w:rsidRDefault="006369AC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2 ч</w:t>
            </w:r>
          </w:p>
        </w:tc>
        <w:tc>
          <w:tcPr>
            <w:tcW w:w="4961" w:type="dxa"/>
          </w:tcPr>
          <w:p w:rsidR="006369AC" w:rsidRPr="00C9570D" w:rsidRDefault="006369A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речевом развитии детей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формирование навыков общения.</w:t>
            </w:r>
          </w:p>
          <w:p w:rsidR="006369AC" w:rsidRPr="00C9570D" w:rsidRDefault="006369A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Предметно-пространственная среда для речевой работы в ДОО в соответствии с 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Требования к развитию связной речи дошкольников.</w:t>
            </w:r>
          </w:p>
          <w:p w:rsidR="006369AC" w:rsidRPr="00C9570D" w:rsidRDefault="006369A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изобразительной деяте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ьности ребенка дошкольного возраста. Интеграция речевой и изобразительной деятельности на основе ИКТ. Цифровая анимация как провокация речевой деятельности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6369AC" w:rsidRPr="00C9570D" w:rsidRDefault="006369AC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9AC" w:rsidRPr="00C9570D" w:rsidRDefault="006369AC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10 ч</w:t>
            </w:r>
          </w:p>
        </w:tc>
        <w:tc>
          <w:tcPr>
            <w:tcW w:w="4961" w:type="dxa"/>
          </w:tcPr>
          <w:p w:rsidR="006369AC" w:rsidRPr="00C9570D" w:rsidRDefault="006369A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Роль анимации в обучении дошкольников. Организация занятий с детьми и необходимое оборудование. Моделирование учебного занятия: выбор сюжета и разработка сценария, подготовка съемочной площадки, изготовление персонажей, съемка и монтаж мультфильма, озвучиван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ие и музыкальное сопровождение.</w:t>
            </w:r>
          </w:p>
          <w:p w:rsidR="006369AC" w:rsidRPr="00C9570D" w:rsidRDefault="000A2CE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Проектирование </w:t>
            </w:r>
            <w:r w:rsidR="006369AC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учебного занятия на основе интеграции </w:t>
            </w:r>
            <w:r w:rsidR="00D316C0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деятельности </w:t>
            </w:r>
            <w:r w:rsidR="006369AC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развитию речи, изобразительному искус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6369AC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тву и компьютерной анимации.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D316C0" w:rsidRPr="00C9570D" w:rsidRDefault="00D316C0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2.</w:t>
            </w:r>
          </w:p>
          <w:p w:rsidR="00D316C0" w:rsidRPr="00C9570D" w:rsidRDefault="00D316C0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Аудиовизуальное сопровож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 занятий в дошкольном образовании.</w:t>
            </w:r>
          </w:p>
        </w:tc>
        <w:tc>
          <w:tcPr>
            <w:tcW w:w="1843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Лекция, 2 ч</w:t>
            </w:r>
          </w:p>
        </w:tc>
        <w:tc>
          <w:tcPr>
            <w:tcW w:w="4961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Тенденции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аудиовизуализации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современном образовании. Аудиовизуальная среда как существенная часть современной предметно-пространственной среды ДОО в соответствии с ФГОС 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Компоненты аудиовизуальной среды в ДОО.</w:t>
            </w:r>
          </w:p>
        </w:tc>
      </w:tr>
      <w:tr w:rsidR="009334A4" w:rsidRPr="00C9570D" w:rsidTr="00CB3159">
        <w:tc>
          <w:tcPr>
            <w:tcW w:w="3227" w:type="dxa"/>
            <w:vMerge/>
          </w:tcPr>
          <w:p w:rsidR="00D316C0" w:rsidRPr="00C9570D" w:rsidRDefault="00D316C0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10 ч</w:t>
            </w:r>
          </w:p>
        </w:tc>
        <w:tc>
          <w:tcPr>
            <w:tcW w:w="4961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Аудиовизуальные средства на занятиях с детьми. Организация самостоятельной работы детей с аудиовизуальными средствами. Моделирование учебного занятия с включением различных ком</w:t>
            </w:r>
            <w:r w:rsidR="00F65E3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понентов аудиовизуальной среды.</w:t>
            </w:r>
          </w:p>
          <w:p w:rsidR="00D316C0" w:rsidRPr="00C9570D" w:rsidRDefault="000A2CE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Проектирование </w:t>
            </w:r>
            <w:r w:rsidR="00D316C0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учебного занятия с использованием различных компонентов аудиовизуальной среды.</w:t>
            </w:r>
          </w:p>
        </w:tc>
      </w:tr>
      <w:tr w:rsidR="009334A4" w:rsidRPr="00C9570D" w:rsidTr="00CB3159">
        <w:tc>
          <w:tcPr>
            <w:tcW w:w="3227" w:type="dxa"/>
            <w:vMerge w:val="restart"/>
          </w:tcPr>
          <w:p w:rsidR="00D316C0" w:rsidRPr="00C9570D" w:rsidRDefault="00D316C0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3.</w:t>
            </w:r>
          </w:p>
          <w:p w:rsidR="00D316C0" w:rsidRPr="00C9570D" w:rsidRDefault="00D316C0" w:rsidP="00CB3159">
            <w:pPr>
              <w:tabs>
                <w:tab w:val="left" w:pos="2835"/>
                <w:tab w:val="left" w:pos="3011"/>
              </w:tabs>
              <w:ind w:right="56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Возможности </w:t>
            </w: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цифровых технологий в развитии представлений об окружающем мире.</w:t>
            </w:r>
          </w:p>
        </w:tc>
        <w:tc>
          <w:tcPr>
            <w:tcW w:w="1843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Лекция, 2 ч</w:t>
            </w:r>
          </w:p>
        </w:tc>
        <w:tc>
          <w:tcPr>
            <w:tcW w:w="4961" w:type="dxa"/>
          </w:tcPr>
          <w:p w:rsidR="00D316C0" w:rsidRPr="00C9570D" w:rsidRDefault="00AF6441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исследовательской и проектной деятельности дошкольников. Фот</w:t>
            </w:r>
            <w:proofErr w:type="gram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видеофиксация</w:t>
            </w:r>
            <w:proofErr w:type="spellEnd"/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наблюдений. Использование цифрового микроскопа для развития представлений дошкольников об окружающем мире.</w:t>
            </w:r>
          </w:p>
        </w:tc>
      </w:tr>
      <w:tr w:rsidR="00D316C0" w:rsidRPr="00C9570D" w:rsidTr="00CB3159">
        <w:trPr>
          <w:trHeight w:val="62"/>
        </w:trPr>
        <w:tc>
          <w:tcPr>
            <w:tcW w:w="3227" w:type="dxa"/>
            <w:vMerge/>
          </w:tcPr>
          <w:p w:rsidR="00D316C0" w:rsidRPr="00C9570D" w:rsidRDefault="00D316C0" w:rsidP="00CB3159">
            <w:pPr>
              <w:tabs>
                <w:tab w:val="left" w:pos="3011"/>
              </w:tabs>
              <w:ind w:right="56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6C0" w:rsidRPr="00C9570D" w:rsidRDefault="00D316C0" w:rsidP="00CB3159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занятие, 10 ч</w:t>
            </w:r>
          </w:p>
        </w:tc>
        <w:tc>
          <w:tcPr>
            <w:tcW w:w="4961" w:type="dxa"/>
          </w:tcPr>
          <w:p w:rsidR="00D316C0" w:rsidRPr="00C9570D" w:rsidRDefault="003F1987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</w:t>
            </w:r>
            <w:r w:rsidR="000A1EBC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абота с цифровым микроскопом. </w:t>
            </w:r>
            <w:r w:rsidRPr="00C9570D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Настройка изображения,</w:t>
            </w:r>
            <w:r w:rsidR="000A1EBC" w:rsidRPr="00C9570D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выбор разрешения и способа подсветки.</w:t>
            </w:r>
            <w:r w:rsidRPr="00C9570D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1EBC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Экспорт/импорт файлов. Видеозапись.</w:t>
            </w:r>
          </w:p>
          <w:p w:rsidR="000A1EBC" w:rsidRPr="00C9570D" w:rsidRDefault="000A1EBC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Моделирование учебного занятия с использованием цифрового микроскопа.</w:t>
            </w:r>
          </w:p>
          <w:p w:rsidR="0052206A" w:rsidRPr="00C9570D" w:rsidRDefault="000A2CE5" w:rsidP="00CB3159">
            <w:pPr>
              <w:tabs>
                <w:tab w:val="left" w:pos="30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Проектирование </w:t>
            </w:r>
            <w:r w:rsidR="0052206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учебного занятия по окружающему миру с использованием возможности фото и </w:t>
            </w:r>
            <w:proofErr w:type="spellStart"/>
            <w:r w:rsidR="0052206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видеофиксации</w:t>
            </w:r>
            <w:proofErr w:type="spellEnd"/>
            <w:r w:rsidR="0052206A" w:rsidRPr="00C957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наблюдений.</w:t>
            </w:r>
          </w:p>
        </w:tc>
      </w:tr>
    </w:tbl>
    <w:p w:rsidR="00F65E3A" w:rsidRPr="00C9570D" w:rsidRDefault="00F65E3A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3CD" w:rsidRDefault="000473CD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Раздел 3. «Формы аттестации и оценочные материалы»</w:t>
      </w:r>
    </w:p>
    <w:p w:rsidR="00C9570D" w:rsidRPr="00C9570D" w:rsidRDefault="00C9570D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6358" w:rsidRDefault="00F65E3A" w:rsidP="00C9570D">
      <w:pPr>
        <w:spacing w:before="120"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освоения </w:t>
      </w:r>
      <w:r w:rsidR="00622A8E" w:rsidRPr="00C9570D">
        <w:rPr>
          <w:rFonts w:ascii="Times New Roman" w:hAnsi="Times New Roman" w:cs="Times New Roman"/>
          <w:color w:val="auto"/>
          <w:sz w:val="28"/>
          <w:szCs w:val="28"/>
        </w:rPr>
        <w:t>программы осуществляется в форме текущей, промежуточной и итоговой проверки достижения результатов.</w:t>
      </w:r>
    </w:p>
    <w:p w:rsidR="00735049" w:rsidRPr="00C9570D" w:rsidRDefault="00735049" w:rsidP="00C9570D">
      <w:pPr>
        <w:spacing w:before="120"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6358" w:rsidRPr="00735049" w:rsidRDefault="009C6358" w:rsidP="00735049">
      <w:pPr>
        <w:pStyle w:val="a7"/>
        <w:numPr>
          <w:ilvl w:val="1"/>
          <w:numId w:val="29"/>
        </w:numPr>
        <w:spacing w:line="360" w:lineRule="auto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b/>
          <w:color w:val="auto"/>
          <w:sz w:val="28"/>
          <w:szCs w:val="28"/>
        </w:rPr>
        <w:t>Текущий контроль.</w:t>
      </w:r>
    </w:p>
    <w:p w:rsidR="000D345B" w:rsidRPr="00C9570D" w:rsidRDefault="000D345B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по итогам</w:t>
      </w:r>
      <w:r w:rsidR="004F322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практических заданий.</w:t>
      </w:r>
    </w:p>
    <w:p w:rsidR="005E7141" w:rsidRPr="00C9570D" w:rsidRDefault="005E7141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Знания, проверяемые при выполнении практических заданий:</w:t>
      </w:r>
    </w:p>
    <w:p w:rsidR="005E7141" w:rsidRPr="00C9570D" w:rsidRDefault="005E7141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назначение и ос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овные возможности применения для занятий с дошкольниками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интегрированной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мультимедийной среды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3.0/4.0 и мультимедийного редактора «Живое слово: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5.0»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7141" w:rsidRPr="00C9570D" w:rsidRDefault="005E7141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назначение инструментов мультимедийной среды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3.0/4.0 и мультимедийного редактора «Живое слово: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5.0»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1910" w:rsidRPr="00C9570D" w:rsidRDefault="00D8191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назнач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ние цифрового оборудования, применяем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 дошкольном образовании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7141" w:rsidRPr="00C9570D" w:rsidRDefault="00D8191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устройство и основные фу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кции цифрового фотоаппарата, вид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еокамеры, цифрового микроскопа.</w:t>
      </w:r>
    </w:p>
    <w:p w:rsidR="00D81910" w:rsidRPr="00C9570D" w:rsidRDefault="00D8191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требования ФГОС к созданию предметно-пространственной среды ДОО.</w:t>
      </w:r>
    </w:p>
    <w:p w:rsidR="00735049" w:rsidRDefault="00735049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910" w:rsidRPr="00C9570D" w:rsidRDefault="00D81910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Умения, проверяемые при выполнении текущих практических заданий:</w:t>
      </w:r>
    </w:p>
    <w:p w:rsidR="00D81910" w:rsidRPr="00735049" w:rsidRDefault="00F57E8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проектирование учебного занятия в ДОО с учетом возможностей использования программных средств и инструментов для дошкольного образования.</w:t>
      </w:r>
    </w:p>
    <w:p w:rsidR="00F57E80" w:rsidRPr="00735049" w:rsidRDefault="00F57E8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применение современных программных сре</w:t>
      </w:r>
      <w:proofErr w:type="gramStart"/>
      <w:r w:rsidRPr="00735049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735049">
        <w:rPr>
          <w:rFonts w:ascii="Times New Roman" w:hAnsi="Times New Roman" w:cs="Times New Roman"/>
          <w:color w:val="auto"/>
          <w:sz w:val="28"/>
          <w:szCs w:val="28"/>
        </w:rPr>
        <w:t>я дошкольников, в частности, «</w:t>
      </w:r>
      <w:proofErr w:type="spellStart"/>
      <w:r w:rsidRPr="00735049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735049">
        <w:rPr>
          <w:rFonts w:ascii="Times New Roman" w:hAnsi="Times New Roman" w:cs="Times New Roman"/>
          <w:color w:val="auto"/>
          <w:sz w:val="28"/>
          <w:szCs w:val="28"/>
        </w:rPr>
        <w:t xml:space="preserve"> 3.0» и «Живое слово: </w:t>
      </w:r>
      <w:proofErr w:type="spellStart"/>
      <w:r w:rsidRPr="00735049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Pr="00735049">
        <w:rPr>
          <w:rFonts w:ascii="Times New Roman" w:hAnsi="Times New Roman" w:cs="Times New Roman"/>
          <w:color w:val="auto"/>
          <w:sz w:val="28"/>
          <w:szCs w:val="28"/>
        </w:rPr>
        <w:t xml:space="preserve"> 5» на занятиях с дошкольниками в разных предметных областях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69B0" w:rsidRPr="00735049" w:rsidRDefault="00A369B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хранение, эксплуатация и использование цифрового оборудования, под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735049">
        <w:rPr>
          <w:rFonts w:ascii="Times New Roman" w:hAnsi="Times New Roman" w:cs="Times New Roman"/>
          <w:color w:val="auto"/>
          <w:sz w:val="28"/>
          <w:szCs w:val="28"/>
        </w:rPr>
        <w:t>отовка оборудования к учебному занятию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69B0" w:rsidRPr="00735049" w:rsidRDefault="00A369B0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групповой деятельности детей во время исследовательской или творческой работы 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3504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использованием цифровых инструментов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5049" w:rsidRDefault="00735049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CE5" w:rsidRPr="00735049" w:rsidRDefault="000D633B" w:rsidP="00735049">
      <w:pPr>
        <w:spacing w:line="36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  <w:u w:val="single"/>
        </w:rPr>
        <w:t>Пример задания по модулю 1 «Программные средства для дошкольного образования на этапе текущего контроля»</w:t>
      </w:r>
      <w:r w:rsidR="000A2CE5" w:rsidRPr="00735049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A369B0" w:rsidRPr="00C9570D" w:rsidRDefault="00DE6929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Используя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3.0</w:t>
      </w:r>
      <w:r w:rsidR="002A5E90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, подготовьте </w:t>
      </w:r>
      <w:r w:rsidR="00976738" w:rsidRPr="00C9570D">
        <w:rPr>
          <w:rFonts w:ascii="Times New Roman" w:hAnsi="Times New Roman" w:cs="Times New Roman"/>
          <w:color w:val="auto"/>
          <w:sz w:val="28"/>
          <w:szCs w:val="28"/>
        </w:rPr>
        <w:t>индивидуальное задание по формированию элементарных математических представлений для ребенка 5-6 лет.</w:t>
      </w:r>
    </w:p>
    <w:p w:rsidR="005E7141" w:rsidRPr="00C9570D" w:rsidRDefault="00976738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В работе должны прису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тствовать следующие компоненты:</w:t>
      </w:r>
    </w:p>
    <w:p w:rsidR="00976738" w:rsidRPr="00735049" w:rsidRDefault="00F65E3A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формулировка задания (</w:t>
      </w:r>
      <w:r w:rsidR="00976738" w:rsidRPr="0073504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02AB1" w:rsidRPr="00735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738" w:rsidRPr="00735049">
        <w:rPr>
          <w:rFonts w:ascii="Times New Roman" w:hAnsi="Times New Roman" w:cs="Times New Roman"/>
          <w:color w:val="auto"/>
          <w:sz w:val="28"/>
          <w:szCs w:val="28"/>
        </w:rPr>
        <w:t>доступной для ребенка форме, например, в виде аудиозаписи)</w:t>
      </w:r>
      <w:r w:rsidR="00902AB1" w:rsidRPr="0073504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AB1" w:rsidRPr="00735049" w:rsidRDefault="00976738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поле-заготовка для выполнения задания</w:t>
      </w:r>
      <w:r w:rsidR="00902AB1" w:rsidRPr="0073504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02AB1" w:rsidRPr="00735049" w:rsidRDefault="00902AB1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возможность заново начать выполнение за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35049">
        <w:rPr>
          <w:rFonts w:ascii="Times New Roman" w:hAnsi="Times New Roman" w:cs="Times New Roman"/>
          <w:color w:val="auto"/>
          <w:sz w:val="28"/>
          <w:szCs w:val="28"/>
        </w:rPr>
        <w:t>ания.</w:t>
      </w:r>
    </w:p>
    <w:p w:rsidR="00735049" w:rsidRDefault="00735049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196C" w:rsidRPr="00C9570D" w:rsidRDefault="00B2196C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Критерии оценивания: Выполнено</w:t>
      </w:r>
      <w:proofErr w:type="gramStart"/>
      <w:r w:rsidRPr="00C9570D">
        <w:rPr>
          <w:rFonts w:ascii="Times New Roman" w:hAnsi="Times New Roman" w:cs="Times New Roman"/>
          <w:color w:val="auto"/>
          <w:sz w:val="28"/>
          <w:szCs w:val="28"/>
        </w:rPr>
        <w:t>/Н</w:t>
      </w:r>
      <w:proofErr w:type="gramEnd"/>
      <w:r w:rsidRPr="00C9570D">
        <w:rPr>
          <w:rFonts w:ascii="Times New Roman" w:hAnsi="Times New Roman" w:cs="Times New Roman"/>
          <w:color w:val="auto"/>
          <w:sz w:val="28"/>
          <w:szCs w:val="28"/>
        </w:rPr>
        <w:t>е выполнено</w:t>
      </w:r>
      <w:r w:rsidR="000A2CE5"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5049" w:rsidRDefault="00735049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D7B0C" w:rsidRPr="00735049" w:rsidRDefault="000A2CE5" w:rsidP="00735049">
      <w:pPr>
        <w:pStyle w:val="a7"/>
        <w:spacing w:line="360" w:lineRule="auto"/>
        <w:ind w:left="0"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  <w:u w:val="single"/>
        </w:rPr>
        <w:t>Пример задания по модулю 2 «Цифровые инструменты для создания предметно-пространственной среды ДОО»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CD7B0C" w:rsidRPr="00C9570D" w:rsidRDefault="00CD7B0C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Самостоятельно разработайте структуру и содержание учебного занятия на основе интеграции деятельности по развитию речи, изобразительному искус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тву и компьютерной анимации.</w:t>
      </w:r>
    </w:p>
    <w:p w:rsidR="00CD7B0C" w:rsidRPr="00C9570D" w:rsidRDefault="00CD7B0C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работе должны прису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тствовать следующие компоненты:</w:t>
      </w:r>
    </w:p>
    <w:p w:rsidR="00CD7B0C" w:rsidRPr="00735049" w:rsidRDefault="00CD7B0C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тема занятия</w:t>
      </w:r>
    </w:p>
    <w:p w:rsidR="00CD7B0C" w:rsidRPr="00735049" w:rsidRDefault="00CD7B0C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цель занятия</w:t>
      </w:r>
    </w:p>
    <w:p w:rsidR="00CD7B0C" w:rsidRPr="00735049" w:rsidRDefault="00CD7B0C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возраст</w:t>
      </w:r>
    </w:p>
    <w:p w:rsidR="00CD7B0C" w:rsidRPr="00735049" w:rsidRDefault="00CD7B0C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продолжительность занятия</w:t>
      </w:r>
    </w:p>
    <w:p w:rsidR="00CD7B0C" w:rsidRPr="00735049" w:rsidRDefault="00CD7B0C" w:rsidP="00735049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color w:val="auto"/>
          <w:sz w:val="28"/>
          <w:szCs w:val="28"/>
        </w:rPr>
        <w:t>описание деятельности по интеграционным компонентам (развитие речи, изобразительное искусство, ИКТ)</w:t>
      </w:r>
      <w:r w:rsidR="00F65E3A" w:rsidRPr="007350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5049" w:rsidRDefault="00735049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2CE5" w:rsidRDefault="00F621D5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Критерии оценивания: Выполнено</w:t>
      </w:r>
      <w:proofErr w:type="gramStart"/>
      <w:r w:rsidRPr="00C9570D">
        <w:rPr>
          <w:rFonts w:ascii="Times New Roman" w:hAnsi="Times New Roman" w:cs="Times New Roman"/>
          <w:color w:val="auto"/>
          <w:sz w:val="28"/>
          <w:szCs w:val="28"/>
        </w:rPr>
        <w:t>/Н</w:t>
      </w:r>
      <w:proofErr w:type="gramEnd"/>
      <w:r w:rsidRPr="00C9570D">
        <w:rPr>
          <w:rFonts w:ascii="Times New Roman" w:hAnsi="Times New Roman" w:cs="Times New Roman"/>
          <w:color w:val="auto"/>
          <w:sz w:val="28"/>
          <w:szCs w:val="28"/>
        </w:rPr>
        <w:t>е выполнено.</w:t>
      </w:r>
    </w:p>
    <w:p w:rsidR="00735049" w:rsidRPr="00C9570D" w:rsidRDefault="00735049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6358" w:rsidRPr="00C9570D" w:rsidRDefault="009C6358" w:rsidP="00735049">
      <w:pPr>
        <w:pStyle w:val="a7"/>
        <w:numPr>
          <w:ilvl w:val="1"/>
          <w:numId w:val="29"/>
        </w:numPr>
        <w:spacing w:line="36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5049">
        <w:rPr>
          <w:rFonts w:ascii="Times New Roman" w:hAnsi="Times New Roman" w:cs="Times New Roman"/>
          <w:b/>
          <w:color w:val="auto"/>
          <w:sz w:val="28"/>
          <w:szCs w:val="28"/>
        </w:rPr>
        <w:t>Промежуточный контроль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5B0B" w:rsidRPr="00C9570D" w:rsidRDefault="00B2196C" w:rsidP="00C9570D">
      <w:pPr>
        <w:pStyle w:val="a7"/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Промежуточный контроль проводится по результатам изу</w:t>
      </w:r>
      <w:r w:rsidR="00F621D5" w:rsidRPr="00C9570D">
        <w:rPr>
          <w:rFonts w:ascii="Times New Roman" w:hAnsi="Times New Roman" w:cs="Times New Roman"/>
          <w:color w:val="auto"/>
          <w:sz w:val="28"/>
          <w:szCs w:val="28"/>
        </w:rPr>
        <w:t>чения отдельных модулей.</w:t>
      </w:r>
    </w:p>
    <w:p w:rsidR="00735049" w:rsidRDefault="00735049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center"/>
        <w:rPr>
          <w:i w:val="0"/>
          <w:iCs w:val="0"/>
          <w:sz w:val="28"/>
          <w:szCs w:val="28"/>
        </w:rPr>
      </w:pPr>
    </w:p>
    <w:p w:rsidR="0070148B" w:rsidRPr="00C9570D" w:rsidRDefault="0070148B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center"/>
        <w:rPr>
          <w:i w:val="0"/>
          <w:iCs w:val="0"/>
          <w:sz w:val="28"/>
          <w:szCs w:val="28"/>
        </w:rPr>
      </w:pPr>
      <w:r w:rsidRPr="00735049">
        <w:rPr>
          <w:b w:val="0"/>
          <w:i w:val="0"/>
          <w:iCs w:val="0"/>
          <w:sz w:val="28"/>
          <w:szCs w:val="28"/>
          <w:u w:val="single"/>
        </w:rPr>
        <w:t xml:space="preserve">Тест по модулю 1 «Программные средства </w:t>
      </w:r>
      <w:r w:rsidR="00622F98" w:rsidRPr="00735049">
        <w:rPr>
          <w:b w:val="0"/>
          <w:i w:val="0"/>
          <w:iCs w:val="0"/>
          <w:sz w:val="28"/>
          <w:szCs w:val="28"/>
          <w:u w:val="single"/>
        </w:rPr>
        <w:t xml:space="preserve">для </w:t>
      </w:r>
      <w:r w:rsidRPr="00735049">
        <w:rPr>
          <w:b w:val="0"/>
          <w:i w:val="0"/>
          <w:iCs w:val="0"/>
          <w:sz w:val="28"/>
          <w:szCs w:val="28"/>
          <w:u w:val="single"/>
        </w:rPr>
        <w:t>дошкольного образования»</w:t>
      </w:r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</w:t>
      </w:r>
      <w:r w:rsidR="00C308AA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это:</w:t>
      </w:r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интегрированная творческая среда</w:t>
      </w:r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минилаборатория</w:t>
      </w:r>
      <w:proofErr w:type="spellEnd"/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легоконструктор</w:t>
      </w:r>
      <w:proofErr w:type="spellEnd"/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цифровой образовательный ресурс</w:t>
      </w:r>
    </w:p>
    <w:p w:rsidR="00BF4018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2</w:t>
      </w:r>
      <w:r w:rsidR="0070148B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Установите соответствие</w:t>
      </w:r>
    </w:p>
    <w:p w:rsidR="0070148B" w:rsidRPr="00C9570D" w:rsidRDefault="004D44A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между кнопками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и их назначением</w:t>
      </w:r>
    </w:p>
    <w:p w:rsidR="004D44A6" w:rsidRPr="00C9570D" w:rsidRDefault="004D44A6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38EAB71" wp14:editId="6353BB4E">
            <wp:extent cx="1940884" cy="523614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84" cy="5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EBA"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E459474" wp14:editId="6E5CD5F1">
            <wp:extent cx="1493015" cy="51520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01" cy="51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A6" w:rsidRPr="00C9570D" w:rsidRDefault="008B5EB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1         2        3        </w:t>
      </w:r>
      <w:r w:rsidR="004D44A6" w:rsidRPr="00C9570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5     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6    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 7</w:t>
      </w:r>
    </w:p>
    <w:p w:rsidR="008B5EBA" w:rsidRPr="00C9570D" w:rsidRDefault="008B5EB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начать ввод текста</w:t>
      </w:r>
    </w:p>
    <w:p w:rsidR="008B5EBA" w:rsidRPr="00C9570D" w:rsidRDefault="008B5EB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создать Черепашку</w:t>
      </w:r>
    </w:p>
    <w:p w:rsidR="008B5EBA" w:rsidRPr="00C9570D" w:rsidRDefault="008B5EB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выбрать форму для Черепашки</w:t>
      </w:r>
    </w:p>
    <w:p w:rsidR="008B5EBA" w:rsidRPr="00C9570D" w:rsidRDefault="00C308A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создать текстовое окно</w:t>
      </w:r>
    </w:p>
    <w:p w:rsidR="008B5EBA" w:rsidRPr="00C9570D" w:rsidRDefault="00C308A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удалить текстовое окно</w:t>
      </w:r>
    </w:p>
    <w:p w:rsidR="00CA3423" w:rsidRPr="00C9570D" w:rsidRDefault="00CA3423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установить переход между листами альбома</w:t>
      </w:r>
    </w:p>
    <w:p w:rsidR="00CA3423" w:rsidRPr="00C9570D" w:rsidRDefault="00CA3423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308AA" w:rsidRPr="00C9570D">
        <w:rPr>
          <w:rFonts w:ascii="Times New Roman" w:hAnsi="Times New Roman" w:cs="Times New Roman"/>
          <w:color w:val="auto"/>
          <w:sz w:val="28"/>
          <w:szCs w:val="28"/>
        </w:rPr>
        <w:t>повторить один и тот же рисунок несколько раз</w:t>
      </w:r>
    </w:p>
    <w:p w:rsidR="000E7885" w:rsidRPr="00C9570D" w:rsidRDefault="000E7885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BF401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3.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21A" w:rsidRPr="00C9570D">
        <w:rPr>
          <w:rFonts w:ascii="Times New Roman" w:hAnsi="Times New Roman" w:cs="Times New Roman"/>
          <w:color w:val="auto"/>
          <w:sz w:val="28"/>
          <w:szCs w:val="28"/>
        </w:rPr>
        <w:t>Выберите правильный ответ.</w:t>
      </w:r>
    </w:p>
    <w:p w:rsidR="0070148B" w:rsidRPr="00C9570D" w:rsidRDefault="0021521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Какие из нижеперечисленных компонентов</w:t>
      </w:r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не представлены</w:t>
      </w:r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закладками?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D0386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оглавление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альбом</w:t>
      </w:r>
      <w:r w:rsidR="00DD0386" w:rsidRPr="00C9570D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70148B" w:rsidRPr="00C9570D" w:rsidRDefault="00DD038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формы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команды</w:t>
      </w:r>
    </w:p>
    <w:p w:rsidR="0070148B" w:rsidRPr="00C9570D" w:rsidRDefault="004D44A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медиа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видеотека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E43683" w:rsidRPr="00C9570D" w:rsidRDefault="0021521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4.</w:t>
      </w:r>
      <w:r w:rsidR="00E43683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43683" w:rsidRPr="00C9570D">
        <w:rPr>
          <w:rFonts w:ascii="Times New Roman" w:hAnsi="Times New Roman" w:cs="Times New Roman"/>
          <w:color w:val="auto"/>
          <w:sz w:val="28"/>
          <w:szCs w:val="28"/>
        </w:rPr>
        <w:t>Верно</w:t>
      </w:r>
      <w:proofErr w:type="gramEnd"/>
      <w:r w:rsidR="00E43683" w:rsidRPr="00C9570D">
        <w:rPr>
          <w:rFonts w:ascii="Times New Roman" w:hAnsi="Times New Roman" w:cs="Times New Roman"/>
          <w:color w:val="auto"/>
          <w:sz w:val="28"/>
          <w:szCs w:val="28"/>
        </w:rPr>
        <w:t>/Неверно</w:t>
      </w:r>
    </w:p>
    <w:p w:rsidR="00BF6606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Верно ли, что любой рисунок, нарисованный в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можно превратить в форму черепашки?</w:t>
      </w:r>
    </w:p>
    <w:p w:rsidR="00BF6606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5.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21A" w:rsidRPr="00C9570D">
        <w:rPr>
          <w:rFonts w:ascii="Times New Roman" w:hAnsi="Times New Roman" w:cs="Times New Roman"/>
          <w:color w:val="auto"/>
          <w:sz w:val="28"/>
          <w:szCs w:val="28"/>
        </w:rPr>
        <w:t>Выберите правильный ответ.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Для записи голосового сопровождения вы должны выбрать</w:t>
      </w:r>
      <w:r w:rsidR="00BF6606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МИКРОФОН. Он расположен в закладке</w:t>
      </w:r>
    </w:p>
    <w:p w:rsidR="00BF6606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формы</w:t>
      </w:r>
    </w:p>
    <w:p w:rsidR="00BF6606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оглавление</w:t>
      </w:r>
    </w:p>
    <w:p w:rsidR="00BF6606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команды</w:t>
      </w:r>
    </w:p>
    <w:p w:rsidR="0070148B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медиа</w:t>
      </w:r>
    </w:p>
    <w:p w:rsidR="00CF0F8E" w:rsidRPr="00C9570D" w:rsidRDefault="00CF0F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CF0F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6.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Что не является командой?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будильник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- штамп</w:t>
      </w:r>
    </w:p>
    <w:p w:rsidR="0070148B" w:rsidRPr="00C9570D" w:rsidRDefault="00F65E3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черепашка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кнопка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CF0F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7.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70148B" w:rsidRPr="00C9570D" w:rsidRDefault="00BF660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Какие из перечисленных ниже инструментов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инструментами</w:t>
      </w:r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>Рисовалки</w:t>
      </w:r>
      <w:proofErr w:type="spellEnd"/>
      <w:r w:rsidR="0070148B" w:rsidRPr="00C9570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карандаш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заливка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ножницы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аэрозоль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ключ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текстовое окно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новорожденная черепашка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0148B" w:rsidRPr="00C9570D" w:rsidRDefault="00CF0F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8.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105603" w:rsidRPr="00C9570D">
        <w:rPr>
          <w:rFonts w:ascii="Times New Roman" w:hAnsi="Times New Roman" w:cs="Times New Roman"/>
          <w:color w:val="auto"/>
          <w:sz w:val="28"/>
          <w:szCs w:val="28"/>
        </w:rPr>
        <w:t>Верно</w:t>
      </w:r>
      <w:proofErr w:type="gramEnd"/>
      <w:r w:rsidR="00105603" w:rsidRPr="00C9570D">
        <w:rPr>
          <w:rFonts w:ascii="Times New Roman" w:hAnsi="Times New Roman" w:cs="Times New Roman"/>
          <w:color w:val="auto"/>
          <w:sz w:val="28"/>
          <w:szCs w:val="28"/>
        </w:rPr>
        <w:t>/Неверно</w:t>
      </w:r>
    </w:p>
    <w:p w:rsidR="0070148B" w:rsidRPr="00C9570D" w:rsidRDefault="0083588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Верно ли, что текстовое окно можно создать инструментами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Рисовалки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70148B" w:rsidRPr="00C9570D" w:rsidRDefault="0070148B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3588F" w:rsidRPr="00C9570D" w:rsidRDefault="0083588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9.</w:t>
      </w:r>
      <w:r w:rsidR="00105603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Посмотрите на рисунок:</w:t>
      </w:r>
    </w:p>
    <w:p w:rsidR="00204566" w:rsidRPr="00C9570D" w:rsidRDefault="00C308A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A887A67" wp14:editId="60CCCB5C">
            <wp:extent cx="4455484" cy="8132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57" cy="8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Для рисования использовались: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карандаш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линейка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заливка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аэрозоль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прямоугольник </w:t>
      </w:r>
    </w:p>
    <w:p w:rsidR="00204566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овал</w:t>
      </w:r>
    </w:p>
    <w:p w:rsidR="0070148B" w:rsidRPr="00C9570D" w:rsidRDefault="00204566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выделение</w:t>
      </w:r>
    </w:p>
    <w:p w:rsidR="00C308AA" w:rsidRPr="00C9570D" w:rsidRDefault="00C308AA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B2682" w:rsidRPr="00C9570D" w:rsidRDefault="0072227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10</w:t>
      </w:r>
      <w:r w:rsidR="007B2682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B268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Вот инструкция для Черепашки: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BA271B3" wp14:editId="11F09B60">
            <wp:extent cx="1940884" cy="54027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19" cy="5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Выберите фигуры, которые нарисует Черепашка по этой инструкции.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6855FF4" wp14:editId="55BF08AD">
            <wp:extent cx="5026984" cy="2014151"/>
            <wp:effectExtent l="0" t="0" r="254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01" cy="2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- 1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- 2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- 3</w:t>
      </w:r>
    </w:p>
    <w:p w:rsidR="004C6927" w:rsidRPr="00C9570D" w:rsidRDefault="004C6927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- 4 </w:t>
      </w:r>
    </w:p>
    <w:p w:rsidR="00E43683" w:rsidRPr="00C9570D" w:rsidRDefault="00E43683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</w:p>
    <w:p w:rsidR="00E43683" w:rsidRPr="00C9570D" w:rsidRDefault="00722272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i w:val="0"/>
          <w:iCs w:val="0"/>
          <w:sz w:val="28"/>
          <w:szCs w:val="28"/>
        </w:rPr>
        <w:t>Вопрос 11.</w:t>
      </w:r>
      <w:r w:rsidRPr="00C9570D">
        <w:rPr>
          <w:b w:val="0"/>
          <w:i w:val="0"/>
          <w:iCs w:val="0"/>
          <w:sz w:val="28"/>
          <w:szCs w:val="28"/>
        </w:rPr>
        <w:t xml:space="preserve"> </w:t>
      </w:r>
      <w:r w:rsidR="00E43683" w:rsidRPr="00C9570D">
        <w:rPr>
          <w:b w:val="0"/>
          <w:i w:val="0"/>
          <w:iCs w:val="0"/>
          <w:sz w:val="28"/>
          <w:szCs w:val="28"/>
        </w:rPr>
        <w:t>Выберите правильный ответ.</w:t>
      </w:r>
    </w:p>
    <w:p w:rsidR="007B2682" w:rsidRPr="00C9570D" w:rsidRDefault="00722272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Три Черепашки-машинки – красная, зеленая, желтая - участвуют в гонках.</w:t>
      </w:r>
    </w:p>
    <w:p w:rsidR="00722272" w:rsidRPr="00C9570D" w:rsidRDefault="00722272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i w:val="0"/>
          <w:sz w:val="28"/>
          <w:szCs w:val="28"/>
        </w:rPr>
      </w:pPr>
      <w:r w:rsidRPr="00C9570D">
        <w:rPr>
          <w:b w:val="0"/>
          <w:i w:val="0"/>
          <w:iCs w:val="0"/>
          <w:noProof/>
          <w:sz w:val="28"/>
          <w:szCs w:val="28"/>
          <w:lang w:eastAsia="ru-RU"/>
        </w:rPr>
        <w:drawing>
          <wp:inline distT="0" distB="0" distL="0" distR="0" wp14:anchorId="1CBCCA6A" wp14:editId="11ADF7C3">
            <wp:extent cx="1597984" cy="568457"/>
            <wp:effectExtent l="0" t="0" r="25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83" cy="5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70D">
        <w:rPr>
          <w:i w:val="0"/>
          <w:sz w:val="28"/>
          <w:szCs w:val="28"/>
        </w:rPr>
        <w:t xml:space="preserve"> </w:t>
      </w:r>
      <w:r w:rsidR="00E43683" w:rsidRPr="00C9570D">
        <w:rPr>
          <w:i w:val="0"/>
          <w:sz w:val="28"/>
          <w:szCs w:val="28"/>
        </w:rPr>
        <w:t xml:space="preserve">    </w:t>
      </w:r>
      <w:r w:rsidRPr="00C9570D">
        <w:rPr>
          <w:i w:val="0"/>
          <w:sz w:val="28"/>
          <w:szCs w:val="28"/>
        </w:rPr>
        <w:t xml:space="preserve">    </w:t>
      </w:r>
      <w:r w:rsidR="00E43683" w:rsidRPr="00C9570D">
        <w:rPr>
          <w:i w:val="0"/>
          <w:noProof/>
          <w:sz w:val="28"/>
          <w:szCs w:val="28"/>
          <w:lang w:eastAsia="ru-RU"/>
        </w:rPr>
        <w:drawing>
          <wp:inline distT="0" distB="0" distL="0" distR="0" wp14:anchorId="5A06B09B" wp14:editId="4DB21010">
            <wp:extent cx="1545888" cy="572730"/>
            <wp:effectExtent l="0" t="0" r="3810" b="12065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88" cy="5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683" w:rsidRPr="00C9570D">
        <w:rPr>
          <w:i w:val="0"/>
          <w:sz w:val="28"/>
          <w:szCs w:val="28"/>
        </w:rPr>
        <w:t xml:space="preserve">           </w:t>
      </w:r>
      <w:r w:rsidR="00E43683" w:rsidRPr="00C9570D">
        <w:rPr>
          <w:i w:val="0"/>
          <w:noProof/>
          <w:sz w:val="28"/>
          <w:szCs w:val="28"/>
          <w:lang w:eastAsia="ru-RU"/>
        </w:rPr>
        <w:drawing>
          <wp:inline distT="0" distB="0" distL="0" distR="0" wp14:anchorId="431F02EA" wp14:editId="17BFA154">
            <wp:extent cx="1680404" cy="628251"/>
            <wp:effectExtent l="0" t="0" r="0" b="698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35" cy="6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83" w:rsidRPr="00C9570D" w:rsidRDefault="00E43683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Какая машинка победит в гонках?</w:t>
      </w:r>
    </w:p>
    <w:p w:rsidR="00E43683" w:rsidRPr="00C9570D" w:rsidRDefault="00E43683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красная</w:t>
      </w:r>
    </w:p>
    <w:p w:rsidR="00E43683" w:rsidRPr="00C9570D" w:rsidRDefault="00E43683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зеленая</w:t>
      </w:r>
    </w:p>
    <w:p w:rsidR="00E43683" w:rsidRPr="00C9570D" w:rsidRDefault="00E43683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желтая</w:t>
      </w:r>
    </w:p>
    <w:p w:rsidR="00F65E3A" w:rsidRPr="00C9570D" w:rsidRDefault="00F65E3A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i w:val="0"/>
          <w:iCs w:val="0"/>
          <w:sz w:val="28"/>
          <w:szCs w:val="28"/>
        </w:rPr>
        <w:t>Вопрос 12.</w:t>
      </w:r>
      <w:r w:rsidRPr="00C9570D">
        <w:rPr>
          <w:b w:val="0"/>
          <w:i w:val="0"/>
          <w:iCs w:val="0"/>
          <w:sz w:val="28"/>
          <w:szCs w:val="28"/>
        </w:rPr>
        <w:t xml:space="preserve"> Выберите правильный ответ. </w:t>
      </w:r>
    </w:p>
    <w:p w:rsidR="00F514BD" w:rsidRPr="00C9570D" w:rsidRDefault="00F65E3A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lastRenderedPageBreak/>
        <w:t>В закладке формы есть много «рубашек»</w:t>
      </w:r>
      <w:r w:rsidR="00F514BD" w:rsidRPr="00C9570D">
        <w:rPr>
          <w:b w:val="0"/>
          <w:i w:val="0"/>
          <w:iCs w:val="0"/>
          <w:sz w:val="28"/>
          <w:szCs w:val="28"/>
        </w:rPr>
        <w:t xml:space="preserve"> для черепашки, например, такие:</w:t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  <w:lang w:val="en-US"/>
        </w:rPr>
      </w:pPr>
      <w:r w:rsidRPr="00C9570D">
        <w:rPr>
          <w:b w:val="0"/>
          <w:i w:val="0"/>
          <w:iCs w:val="0"/>
          <w:noProof/>
          <w:sz w:val="28"/>
          <w:szCs w:val="28"/>
          <w:lang w:eastAsia="ru-RU"/>
        </w:rPr>
        <w:drawing>
          <wp:inline distT="0" distB="0" distL="0" distR="0" wp14:anchorId="2D9CD095" wp14:editId="73FABF64">
            <wp:extent cx="1940884" cy="499059"/>
            <wp:effectExtent l="0" t="0" r="0" b="952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84" cy="4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Какой инструмент нужно взять, чтобы перекрасить собаку в рыжий цвет?</w:t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bCs w:val="0"/>
          <w:i w:val="0"/>
          <w:iCs w:val="0"/>
          <w:sz w:val="28"/>
          <w:szCs w:val="28"/>
        </w:rPr>
        <w:t>-</w:t>
      </w:r>
      <w:r w:rsidRPr="00C9570D">
        <w:rPr>
          <w:b w:val="0"/>
          <w:i w:val="0"/>
          <w:iCs w:val="0"/>
          <w:sz w:val="28"/>
          <w:szCs w:val="28"/>
        </w:rPr>
        <w:t xml:space="preserve"> стрелка</w:t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ключ</w:t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 xml:space="preserve">- </w:t>
      </w:r>
      <w:proofErr w:type="spellStart"/>
      <w:r w:rsidRPr="00C9570D">
        <w:rPr>
          <w:b w:val="0"/>
          <w:i w:val="0"/>
          <w:iCs w:val="0"/>
          <w:sz w:val="28"/>
          <w:szCs w:val="28"/>
        </w:rPr>
        <w:t>рисовалка</w:t>
      </w:r>
      <w:proofErr w:type="spellEnd"/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взять копию</w:t>
      </w:r>
    </w:p>
    <w:p w:rsidR="00F514BD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- новая черепашка</w:t>
      </w:r>
    </w:p>
    <w:p w:rsidR="009E7601" w:rsidRDefault="009E7601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i w:val="0"/>
          <w:iCs w:val="0"/>
          <w:sz w:val="28"/>
          <w:szCs w:val="28"/>
        </w:rPr>
      </w:pPr>
    </w:p>
    <w:p w:rsidR="00E43683" w:rsidRPr="00C9570D" w:rsidRDefault="00F514BD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i w:val="0"/>
          <w:iCs w:val="0"/>
          <w:sz w:val="28"/>
          <w:szCs w:val="28"/>
        </w:rPr>
        <w:t>Вопрос 13</w:t>
      </w:r>
      <w:r w:rsidR="0042701E" w:rsidRPr="00C9570D">
        <w:rPr>
          <w:i w:val="0"/>
          <w:iCs w:val="0"/>
          <w:sz w:val="28"/>
          <w:szCs w:val="28"/>
        </w:rPr>
        <w:t>.</w:t>
      </w:r>
      <w:r w:rsidR="00C2130F" w:rsidRPr="00C9570D">
        <w:rPr>
          <w:b w:val="0"/>
          <w:i w:val="0"/>
          <w:iCs w:val="0"/>
          <w:sz w:val="28"/>
          <w:szCs w:val="28"/>
        </w:rPr>
        <w:t xml:space="preserve"> </w:t>
      </w:r>
      <w:r w:rsidR="0042701E" w:rsidRPr="00C9570D">
        <w:rPr>
          <w:b w:val="0"/>
          <w:i w:val="0"/>
          <w:iCs w:val="0"/>
          <w:sz w:val="28"/>
          <w:szCs w:val="28"/>
        </w:rPr>
        <w:t>Выберите правильный ответ.</w:t>
      </w:r>
    </w:p>
    <w:p w:rsidR="0042701E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Какого шаблона нет в Наборе форм</w:t>
      </w:r>
      <w:r w:rsidR="0042701E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«Живое слово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2701E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2701E"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="0042701E" w:rsidRPr="00C9570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банк изображений</w:t>
      </w: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классификация</w:t>
      </w: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книга</w:t>
      </w: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названия</w:t>
      </w:r>
    </w:p>
    <w:p w:rsidR="0042701E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банк текстов</w:t>
      </w:r>
    </w:p>
    <w:p w:rsidR="009E7601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73B2" w:rsidRPr="00C9570D" w:rsidRDefault="00F514BD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14</w:t>
      </w:r>
      <w:r w:rsidR="0042701E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42701E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Посмотрите на Панель инструментов </w:t>
      </w:r>
      <w:proofErr w:type="spellStart"/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="0042701E" w:rsidRPr="00C9570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7601" w:rsidRPr="00C9570D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58D424E" wp14:editId="4735A897">
            <wp:extent cx="5940425" cy="23685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 (1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FE" w:rsidRPr="00C9570D" w:rsidRDefault="00532AF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1   2  </w:t>
      </w:r>
      <w:r w:rsidR="00735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3   4   </w:t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E760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35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6  7  </w:t>
      </w:r>
      <w:r w:rsidR="00735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7350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</w:p>
    <w:p w:rsidR="00622A8E" w:rsidRPr="00C9570D" w:rsidRDefault="00622A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Установите 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между инструментами и их назначением.</w:t>
      </w:r>
    </w:p>
    <w:p w:rsidR="0042701E" w:rsidRPr="00C9570D" w:rsidRDefault="0042701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6A09" w:rsidRPr="00C9570D">
        <w:rPr>
          <w:rFonts w:ascii="Times New Roman" w:hAnsi="Times New Roman" w:cs="Times New Roman"/>
          <w:color w:val="auto"/>
          <w:sz w:val="28"/>
          <w:szCs w:val="28"/>
        </w:rPr>
        <w:t>Перейти н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азад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6A09" w:rsidRPr="00C9570D">
        <w:rPr>
          <w:rFonts w:ascii="Times New Roman" w:hAnsi="Times New Roman" w:cs="Times New Roman"/>
          <w:color w:val="auto"/>
          <w:sz w:val="28"/>
          <w:szCs w:val="28"/>
        </w:rPr>
        <w:t>Перейти в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перед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6A09" w:rsidRPr="00C9570D">
        <w:rPr>
          <w:rFonts w:ascii="Times New Roman" w:hAnsi="Times New Roman" w:cs="Times New Roman"/>
          <w:color w:val="auto"/>
          <w:sz w:val="28"/>
          <w:szCs w:val="28"/>
        </w:rPr>
        <w:t>Перейти к начальной форме</w:t>
      </w:r>
    </w:p>
    <w:p w:rsidR="009E73B2" w:rsidRPr="00C9570D" w:rsidRDefault="00346A09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Показать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>-проводник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32AFE" w:rsidRPr="00C9570D">
        <w:rPr>
          <w:rFonts w:ascii="Times New Roman" w:hAnsi="Times New Roman" w:cs="Times New Roman"/>
          <w:color w:val="auto"/>
          <w:sz w:val="28"/>
          <w:szCs w:val="28"/>
        </w:rPr>
        <w:t>Показать всплывающую К</w:t>
      </w:r>
      <w:r w:rsidR="003473EE" w:rsidRPr="00C9570D">
        <w:rPr>
          <w:rFonts w:ascii="Times New Roman" w:hAnsi="Times New Roman" w:cs="Times New Roman"/>
          <w:color w:val="auto"/>
          <w:sz w:val="28"/>
          <w:szCs w:val="28"/>
        </w:rPr>
        <w:t>лавиатуру</w:t>
      </w:r>
    </w:p>
    <w:p w:rsidR="00532AFE" w:rsidRPr="00C9570D" w:rsidRDefault="003473E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32AFE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Показать Всплывающий Банк Слов </w:t>
      </w:r>
    </w:p>
    <w:p w:rsidR="009E73B2" w:rsidRPr="00C9570D" w:rsidRDefault="00532AF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3473EE" w:rsidRPr="00C9570D">
        <w:rPr>
          <w:rFonts w:ascii="Times New Roman" w:hAnsi="Times New Roman" w:cs="Times New Roman"/>
          <w:color w:val="auto"/>
          <w:sz w:val="28"/>
          <w:szCs w:val="28"/>
        </w:rPr>
        <w:t>Удаление буквы</w:t>
      </w:r>
    </w:p>
    <w:p w:rsidR="009E73B2" w:rsidRPr="00C9570D" w:rsidRDefault="003473E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Удаление слова</w:t>
      </w:r>
    </w:p>
    <w:p w:rsidR="00F65E3A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Новая строка</w:t>
      </w:r>
      <w:r w:rsidR="00F65E3A"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7601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73B2" w:rsidRPr="00C9570D" w:rsidRDefault="00F514BD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15</w:t>
      </w:r>
      <w:r w:rsidR="009E73B2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9E73B2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Какую клавишу необходимо нажать, чтобы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вводить слова в ячейках?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- S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hift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- Enter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- Ctrl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- A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>lt</w:t>
      </w:r>
    </w:p>
    <w:p w:rsidR="009E7601" w:rsidRPr="00A974E7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9E73B2" w:rsidRPr="00C9570D" w:rsidRDefault="00F514BD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</w:t>
      </w:r>
      <w:r w:rsidRPr="00C957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16</w:t>
      </w:r>
      <w:r w:rsidR="009E73B2" w:rsidRPr="00C957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.</w:t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>Выберите правильный ответ.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br/>
      </w:r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Можно ли в текстовый редактор </w:t>
      </w:r>
      <w:proofErr w:type="spellStart"/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>Кликера</w:t>
      </w:r>
      <w:proofErr w:type="spellEnd"/>
      <w:r w:rsidR="009E73B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вставлять скопированные из интернета тексты?</w:t>
      </w:r>
    </w:p>
    <w:p w:rsidR="009E73B2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да</w:t>
      </w:r>
    </w:p>
    <w:p w:rsidR="00E42F3C" w:rsidRPr="00C9570D" w:rsidRDefault="009E73B2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нет</w:t>
      </w:r>
    </w:p>
    <w:p w:rsidR="009E7601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2F3C" w:rsidRDefault="00CF7D3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17</w:t>
      </w:r>
      <w:r w:rsidR="00E42F3C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42F3C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Установите соответствие.</w:t>
      </w:r>
      <w:r w:rsidR="00E42F3C" w:rsidRPr="00C9570D">
        <w:rPr>
          <w:rFonts w:ascii="Times New Roman" w:hAnsi="Times New Roman" w:cs="Times New Roman"/>
          <w:color w:val="auto"/>
          <w:sz w:val="28"/>
          <w:szCs w:val="28"/>
        </w:rPr>
        <w:br/>
      </w:r>
      <w:r w:rsidR="00E846E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Укажите номера инструментов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846E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едактирования </w:t>
      </w:r>
      <w:proofErr w:type="spellStart"/>
      <w:r w:rsidR="00E846EA"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="00E846E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рисунком.</w:t>
      </w:r>
    </w:p>
    <w:p w:rsidR="009E7601" w:rsidRPr="00C9570D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091853D" wp14:editId="19B173F1">
            <wp:extent cx="5940425" cy="53403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2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    1                  2                   3            4          5           6        7              8               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проводник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палитра ячеек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изображения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звуки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форма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текст</w:t>
      </w:r>
    </w:p>
    <w:p w:rsidR="00E42F3C" w:rsidRPr="00C9570D" w:rsidRDefault="00E42F3C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речь</w:t>
      </w:r>
    </w:p>
    <w:p w:rsidR="00E846EA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- инструменты</w:t>
      </w:r>
    </w:p>
    <w:p w:rsidR="009E7601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2DC9" w:rsidRPr="00C9570D" w:rsidRDefault="00CF7D3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18</w:t>
      </w:r>
      <w:r w:rsidR="00E846EA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846EA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Выберите правильный ответ.</w:t>
      </w:r>
    </w:p>
    <w:p w:rsidR="0093028D" w:rsidRPr="00C9570D" w:rsidRDefault="00C2130F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Добавление изображений в Набор фо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рм </w:t>
      </w:r>
      <w:proofErr w:type="spellStart"/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>Кликер</w:t>
      </w:r>
      <w:proofErr w:type="spellEnd"/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возможно:</w:t>
      </w:r>
    </w:p>
    <w:p w:rsidR="00CF7D38" w:rsidRPr="00C9570D" w:rsidRDefault="00C2130F" w:rsidP="00C9570D">
      <w:pPr>
        <w:pStyle w:val="a7"/>
        <w:numPr>
          <w:ilvl w:val="0"/>
          <w:numId w:val="21"/>
        </w:numPr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только из библиотеки изображений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7D38" w:rsidRPr="00C9570D" w:rsidRDefault="00C2130F" w:rsidP="00C9570D">
      <w:pPr>
        <w:pStyle w:val="a7"/>
        <w:numPr>
          <w:ilvl w:val="0"/>
          <w:numId w:val="21"/>
        </w:numPr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из библиотеки изображений, 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из файлов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компьютера,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из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нтернет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881A6E" w:rsidRPr="00C9570D" w:rsidRDefault="00C2130F" w:rsidP="00C9570D">
      <w:pPr>
        <w:pStyle w:val="a7"/>
        <w:numPr>
          <w:ilvl w:val="0"/>
          <w:numId w:val="21"/>
        </w:numPr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из библиотеки изображений, 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из файлов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компьютера, 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любого электронного носителя, </w:t>
      </w:r>
      <w:r w:rsidR="0093028D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нтернет</w:t>
      </w:r>
      <w:r w:rsidR="00881A6E" w:rsidRPr="00C9570D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9E7601" w:rsidRDefault="009E7601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2DC9" w:rsidRPr="00C9570D" w:rsidRDefault="00881A6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1</w:t>
      </w:r>
      <w:r w:rsidR="00CF7D38" w:rsidRPr="00C9570D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Установите соответствие (перемешать).</w:t>
      </w:r>
    </w:p>
    <w:p w:rsidR="008774E2" w:rsidRPr="00C9570D" w:rsidRDefault="00881A6E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Восстановите последовательность своих действий при записи звука в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Кликере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Открыть окно параметров ячейки на вкладке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Звук и видео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Выбрать вариант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Звук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видео файл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Нажать на кнопку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Запись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и начать говорить в микрофон. При этом значок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Запись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сменится значком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Стоп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показывая, что идет запись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r w:rsidR="00C2130F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Для окончания записи нажать кнопку </w:t>
      </w:r>
      <w:r w:rsidR="00C2130F" w:rsidRPr="00C9570D">
        <w:rPr>
          <w:rFonts w:ascii="Times New Roman" w:hAnsi="Times New Roman" w:cs="Times New Roman"/>
          <w:b/>
          <w:color w:val="auto"/>
          <w:sz w:val="28"/>
          <w:szCs w:val="28"/>
        </w:rPr>
        <w:t>Стоп</w:t>
      </w:r>
    </w:p>
    <w:p w:rsidR="005B14A9" w:rsidRPr="00C9570D" w:rsidRDefault="005B14A9" w:rsidP="00C9570D">
      <w:pPr>
        <w:spacing w:line="360" w:lineRule="auto"/>
        <w:ind w:right="-1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4E2" w:rsidRPr="00C9570D" w:rsidRDefault="00CF7D38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Вопрос 20</w:t>
      </w:r>
      <w:r w:rsidR="008774E2" w:rsidRPr="00C9570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774E2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774E2" w:rsidRPr="00C9570D">
        <w:rPr>
          <w:rFonts w:ascii="Times New Roman" w:hAnsi="Times New Roman" w:cs="Times New Roman"/>
          <w:color w:val="auto"/>
          <w:sz w:val="28"/>
          <w:szCs w:val="28"/>
        </w:rPr>
        <w:t>Верно</w:t>
      </w:r>
      <w:proofErr w:type="gramEnd"/>
      <w:r w:rsidR="008774E2" w:rsidRPr="00C9570D">
        <w:rPr>
          <w:rFonts w:ascii="Times New Roman" w:hAnsi="Times New Roman" w:cs="Times New Roman"/>
          <w:color w:val="auto"/>
          <w:sz w:val="28"/>
          <w:szCs w:val="28"/>
        </w:rPr>
        <w:t>/Неверно</w:t>
      </w:r>
    </w:p>
    <w:p w:rsidR="00C2130F" w:rsidRPr="00C9570D" w:rsidRDefault="008774E2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>Верно ли, что основ</w:t>
      </w:r>
      <w:r w:rsidR="005B14A9" w:rsidRPr="00C9570D">
        <w:rPr>
          <w:b w:val="0"/>
          <w:i w:val="0"/>
          <w:iCs w:val="0"/>
          <w:sz w:val="28"/>
          <w:szCs w:val="28"/>
        </w:rPr>
        <w:t>н</w:t>
      </w:r>
      <w:r w:rsidRPr="00C9570D">
        <w:rPr>
          <w:b w:val="0"/>
          <w:i w:val="0"/>
          <w:iCs w:val="0"/>
          <w:sz w:val="28"/>
          <w:szCs w:val="28"/>
        </w:rPr>
        <w:t xml:space="preserve">ым </w:t>
      </w:r>
      <w:r w:rsidR="00592DC9" w:rsidRPr="00C9570D">
        <w:rPr>
          <w:b w:val="0"/>
          <w:i w:val="0"/>
          <w:iCs w:val="0"/>
          <w:sz w:val="28"/>
          <w:szCs w:val="28"/>
        </w:rPr>
        <w:t>элементом</w:t>
      </w:r>
      <w:r w:rsidRPr="00C9570D">
        <w:rPr>
          <w:b w:val="0"/>
          <w:i w:val="0"/>
          <w:iCs w:val="0"/>
          <w:sz w:val="28"/>
          <w:szCs w:val="28"/>
        </w:rPr>
        <w:t xml:space="preserve"> </w:t>
      </w:r>
      <w:proofErr w:type="spellStart"/>
      <w:r w:rsidRPr="00C9570D">
        <w:rPr>
          <w:b w:val="0"/>
          <w:i w:val="0"/>
          <w:iCs w:val="0"/>
          <w:sz w:val="28"/>
          <w:szCs w:val="28"/>
        </w:rPr>
        <w:t>Кликера</w:t>
      </w:r>
      <w:proofErr w:type="spellEnd"/>
      <w:r w:rsidRPr="00C9570D">
        <w:rPr>
          <w:b w:val="0"/>
          <w:i w:val="0"/>
          <w:iCs w:val="0"/>
          <w:sz w:val="28"/>
          <w:szCs w:val="28"/>
        </w:rPr>
        <w:t xml:space="preserve"> является Альбом?</w:t>
      </w:r>
    </w:p>
    <w:p w:rsidR="005B14A9" w:rsidRPr="00C9570D" w:rsidRDefault="005B14A9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</w:p>
    <w:p w:rsidR="008774E2" w:rsidRPr="00C9570D" w:rsidRDefault="00CF7D38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i w:val="0"/>
          <w:iCs w:val="0"/>
          <w:sz w:val="28"/>
          <w:szCs w:val="28"/>
        </w:rPr>
        <w:t>Вопрос 21</w:t>
      </w:r>
      <w:r w:rsidR="008774E2" w:rsidRPr="00C9570D">
        <w:rPr>
          <w:i w:val="0"/>
          <w:iCs w:val="0"/>
          <w:sz w:val="28"/>
          <w:szCs w:val="28"/>
        </w:rPr>
        <w:t xml:space="preserve">. </w:t>
      </w:r>
      <w:r w:rsidR="005B14A9" w:rsidRPr="00C9570D">
        <w:rPr>
          <w:b w:val="0"/>
          <w:i w:val="0"/>
          <w:iCs w:val="0"/>
          <w:sz w:val="28"/>
          <w:szCs w:val="28"/>
        </w:rPr>
        <w:t>Выберите правильный ответ.</w:t>
      </w:r>
    </w:p>
    <w:p w:rsidR="005B14A9" w:rsidRPr="00C9570D" w:rsidRDefault="005B14A9" w:rsidP="00C9570D">
      <w:pPr>
        <w:pStyle w:val="Bodytext5"/>
        <w:shd w:val="clear" w:color="auto" w:fill="auto"/>
        <w:spacing w:before="0" w:after="0" w:line="360" w:lineRule="auto"/>
        <w:ind w:right="-1" w:firstLine="567"/>
        <w:jc w:val="left"/>
        <w:rPr>
          <w:b w:val="0"/>
          <w:i w:val="0"/>
          <w:iCs w:val="0"/>
          <w:sz w:val="28"/>
          <w:szCs w:val="28"/>
        </w:rPr>
      </w:pPr>
      <w:r w:rsidRPr="00C9570D">
        <w:rPr>
          <w:b w:val="0"/>
          <w:i w:val="0"/>
          <w:iCs w:val="0"/>
          <w:sz w:val="28"/>
          <w:szCs w:val="28"/>
        </w:rPr>
        <w:t xml:space="preserve">Живое слово: </w:t>
      </w:r>
      <w:proofErr w:type="spellStart"/>
      <w:r w:rsidRPr="00C9570D">
        <w:rPr>
          <w:b w:val="0"/>
          <w:i w:val="0"/>
          <w:iCs w:val="0"/>
          <w:sz w:val="28"/>
          <w:szCs w:val="28"/>
        </w:rPr>
        <w:t>Кликер</w:t>
      </w:r>
      <w:proofErr w:type="spellEnd"/>
      <w:r w:rsidRPr="00C9570D">
        <w:rPr>
          <w:b w:val="0"/>
          <w:i w:val="0"/>
          <w:iCs w:val="0"/>
          <w:sz w:val="28"/>
          <w:szCs w:val="28"/>
        </w:rPr>
        <w:t xml:space="preserve"> – это</w:t>
      </w:r>
    </w:p>
    <w:p w:rsidR="005B14A9" w:rsidRPr="00C9570D" w:rsidRDefault="005B14A9" w:rsidP="00C9570D">
      <w:pPr>
        <w:pStyle w:val="Bodytext5"/>
        <w:numPr>
          <w:ilvl w:val="0"/>
          <w:numId w:val="21"/>
        </w:numPr>
        <w:shd w:val="clear" w:color="auto" w:fill="auto"/>
        <w:spacing w:before="0" w:after="0" w:line="360" w:lineRule="auto"/>
        <w:ind w:left="0" w:right="-1" w:firstLine="567"/>
        <w:jc w:val="left"/>
        <w:rPr>
          <w:b w:val="0"/>
          <w:i w:val="0"/>
          <w:iCs w:val="0"/>
          <w:sz w:val="28"/>
          <w:szCs w:val="28"/>
          <w:lang w:val="en-US"/>
        </w:rPr>
      </w:pPr>
      <w:r w:rsidRPr="00C9570D">
        <w:rPr>
          <w:b w:val="0"/>
          <w:i w:val="0"/>
          <w:iCs w:val="0"/>
          <w:sz w:val="28"/>
          <w:szCs w:val="28"/>
        </w:rPr>
        <w:t>интегрированная</w:t>
      </w:r>
      <w:r w:rsidRPr="00C9570D">
        <w:rPr>
          <w:b w:val="0"/>
          <w:i w:val="0"/>
          <w:iCs w:val="0"/>
          <w:sz w:val="28"/>
          <w:szCs w:val="28"/>
          <w:lang w:val="en-US"/>
        </w:rPr>
        <w:t xml:space="preserve"> </w:t>
      </w:r>
      <w:r w:rsidRPr="00C9570D">
        <w:rPr>
          <w:b w:val="0"/>
          <w:i w:val="0"/>
          <w:iCs w:val="0"/>
          <w:sz w:val="28"/>
          <w:szCs w:val="28"/>
        </w:rPr>
        <w:t>творческая</w:t>
      </w:r>
      <w:r w:rsidRPr="00C9570D">
        <w:rPr>
          <w:b w:val="0"/>
          <w:i w:val="0"/>
          <w:iCs w:val="0"/>
          <w:sz w:val="28"/>
          <w:szCs w:val="28"/>
          <w:lang w:val="en-US"/>
        </w:rPr>
        <w:t xml:space="preserve"> </w:t>
      </w:r>
      <w:r w:rsidR="00592DC9" w:rsidRPr="00C9570D">
        <w:rPr>
          <w:b w:val="0"/>
          <w:i w:val="0"/>
          <w:iCs w:val="0"/>
          <w:sz w:val="28"/>
          <w:szCs w:val="28"/>
        </w:rPr>
        <w:t>среда</w:t>
      </w:r>
    </w:p>
    <w:p w:rsidR="005B14A9" w:rsidRPr="00C9570D" w:rsidRDefault="005B14A9" w:rsidP="00C9570D">
      <w:pPr>
        <w:pStyle w:val="Bodytext5"/>
        <w:numPr>
          <w:ilvl w:val="0"/>
          <w:numId w:val="21"/>
        </w:numPr>
        <w:shd w:val="clear" w:color="auto" w:fill="auto"/>
        <w:spacing w:before="0" w:after="0" w:line="360" w:lineRule="auto"/>
        <w:ind w:left="0" w:right="-1" w:firstLine="567"/>
        <w:jc w:val="left"/>
        <w:rPr>
          <w:b w:val="0"/>
          <w:i w:val="0"/>
          <w:iCs w:val="0"/>
          <w:sz w:val="28"/>
          <w:szCs w:val="28"/>
          <w:lang w:val="en-US"/>
        </w:rPr>
      </w:pP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текстовый</w:t>
      </w:r>
      <w:proofErr w:type="spellEnd"/>
      <w:r w:rsidRPr="00C9570D">
        <w:rPr>
          <w:b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редактор</w:t>
      </w:r>
      <w:proofErr w:type="spellEnd"/>
    </w:p>
    <w:p w:rsidR="005B14A9" w:rsidRPr="00C9570D" w:rsidRDefault="005B14A9" w:rsidP="00C9570D">
      <w:pPr>
        <w:pStyle w:val="Bodytext5"/>
        <w:numPr>
          <w:ilvl w:val="0"/>
          <w:numId w:val="21"/>
        </w:numPr>
        <w:shd w:val="clear" w:color="auto" w:fill="auto"/>
        <w:spacing w:before="0" w:after="0" w:line="360" w:lineRule="auto"/>
        <w:ind w:left="0" w:right="-1" w:firstLine="567"/>
        <w:jc w:val="left"/>
        <w:rPr>
          <w:b w:val="0"/>
          <w:i w:val="0"/>
          <w:iCs w:val="0"/>
          <w:sz w:val="28"/>
          <w:szCs w:val="28"/>
          <w:lang w:val="en-US"/>
        </w:rPr>
      </w:pP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мультимедйный</w:t>
      </w:r>
      <w:proofErr w:type="spellEnd"/>
      <w:r w:rsidRPr="00C9570D">
        <w:rPr>
          <w:b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редактор</w:t>
      </w:r>
      <w:proofErr w:type="spellEnd"/>
    </w:p>
    <w:p w:rsidR="005B14A9" w:rsidRPr="00C9570D" w:rsidRDefault="005B14A9" w:rsidP="00C9570D">
      <w:pPr>
        <w:pStyle w:val="Bodytext5"/>
        <w:numPr>
          <w:ilvl w:val="0"/>
          <w:numId w:val="21"/>
        </w:numPr>
        <w:shd w:val="clear" w:color="auto" w:fill="auto"/>
        <w:spacing w:before="0" w:after="0" w:line="360" w:lineRule="auto"/>
        <w:ind w:left="0" w:right="-1" w:firstLine="567"/>
        <w:jc w:val="left"/>
        <w:rPr>
          <w:b w:val="0"/>
          <w:i w:val="0"/>
          <w:iCs w:val="0"/>
          <w:sz w:val="28"/>
          <w:szCs w:val="28"/>
          <w:lang w:val="en-US"/>
        </w:rPr>
      </w:pP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мастер</w:t>
      </w:r>
      <w:proofErr w:type="spellEnd"/>
      <w:r w:rsidRPr="00C9570D">
        <w:rPr>
          <w:b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C9570D">
        <w:rPr>
          <w:b w:val="0"/>
          <w:i w:val="0"/>
          <w:iCs w:val="0"/>
          <w:sz w:val="28"/>
          <w:szCs w:val="28"/>
          <w:lang w:val="en-US"/>
        </w:rPr>
        <w:t>презентаций</w:t>
      </w:r>
      <w:proofErr w:type="spellEnd"/>
    </w:p>
    <w:p w:rsidR="009E7601" w:rsidRDefault="009E7601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D25EA" w:rsidRPr="009E7601" w:rsidRDefault="007D25EA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E7601">
        <w:rPr>
          <w:rFonts w:ascii="Times New Roman" w:hAnsi="Times New Roman" w:cs="Times New Roman"/>
          <w:color w:val="auto"/>
          <w:sz w:val="28"/>
          <w:szCs w:val="28"/>
          <w:u w:val="single"/>
        </w:rPr>
        <w:t>Практическое з</w:t>
      </w:r>
      <w:r w:rsidR="00622F98" w:rsidRPr="009E760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Pr="009E7601">
        <w:rPr>
          <w:rFonts w:ascii="Times New Roman" w:hAnsi="Times New Roman" w:cs="Times New Roman"/>
          <w:color w:val="auto"/>
          <w:sz w:val="28"/>
          <w:szCs w:val="28"/>
          <w:u w:val="single"/>
        </w:rPr>
        <w:t>дание</w:t>
      </w:r>
      <w:r w:rsidR="00622F98" w:rsidRPr="009E760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 модулю «Цифровые инструменты для создания </w:t>
      </w:r>
      <w:r w:rsidR="00622F98" w:rsidRPr="009E760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предметно-пространственной среды в ДОО»</w:t>
      </w:r>
    </w:p>
    <w:p w:rsidR="00CB1D8E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Выберите наиболее интересную для вас тему из тех, что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рассматривались в этом модуле:</w:t>
      </w:r>
    </w:p>
    <w:p w:rsidR="00CB1D8E" w:rsidRPr="00C9570D" w:rsidRDefault="00CB1D8E" w:rsidP="009E7601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Проектирование учебного занятия на основе интеграции деятельности по развитию речи, изобразительному искус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тву и компьютерной анимации.</w:t>
      </w:r>
    </w:p>
    <w:p w:rsidR="00CB1D8E" w:rsidRPr="00C9570D" w:rsidRDefault="00CB1D8E" w:rsidP="009E7601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учебного занятия с использованием различных компонентов. </w:t>
      </w:r>
    </w:p>
    <w:p w:rsidR="00CB1D8E" w:rsidRPr="00C9570D" w:rsidRDefault="00CB1D8E" w:rsidP="009E7601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учебного занятия по окружающему миру с использованием возможности фото и </w:t>
      </w:r>
      <w:proofErr w:type="spellStart"/>
      <w:r w:rsidRPr="00C9570D">
        <w:rPr>
          <w:rFonts w:ascii="Times New Roman" w:hAnsi="Times New Roman" w:cs="Times New Roman"/>
          <w:color w:val="auto"/>
          <w:sz w:val="28"/>
          <w:szCs w:val="28"/>
        </w:rPr>
        <w:t>видеофиксации</w:t>
      </w:r>
      <w:proofErr w:type="spellEnd"/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наблюдений.</w:t>
      </w:r>
    </w:p>
    <w:p w:rsidR="00CB1D8E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11745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Объединитесь в рабочие группы по 4-5 человек по каждой из этих тем. На основе практических работ, выполненных в ходе обучения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подготовьте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презентацию по выбранной теме.</w:t>
      </w:r>
    </w:p>
    <w:p w:rsidR="00CB1D8E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B1D8E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Критерии оценивания:</w:t>
      </w:r>
      <w:r w:rsidR="00B11745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Выполнено</w:t>
      </w:r>
      <w:proofErr w:type="gramStart"/>
      <w:r w:rsidR="00B11745" w:rsidRPr="00C9570D">
        <w:rPr>
          <w:rFonts w:ascii="Times New Roman" w:hAnsi="Times New Roman" w:cs="Times New Roman"/>
          <w:color w:val="auto"/>
          <w:sz w:val="28"/>
          <w:szCs w:val="28"/>
        </w:rPr>
        <w:t>/Н</w:t>
      </w:r>
      <w:proofErr w:type="gramEnd"/>
      <w:r w:rsidR="00B11745" w:rsidRPr="00C9570D">
        <w:rPr>
          <w:rFonts w:ascii="Times New Roman" w:hAnsi="Times New Roman" w:cs="Times New Roman"/>
          <w:color w:val="auto"/>
          <w:sz w:val="28"/>
          <w:szCs w:val="28"/>
        </w:rPr>
        <w:t>е выполнено</w:t>
      </w:r>
    </w:p>
    <w:p w:rsidR="00CB1D8E" w:rsidRPr="00C9570D" w:rsidRDefault="00CB1D8E" w:rsidP="00C9570D">
      <w:pPr>
        <w:spacing w:line="360" w:lineRule="auto"/>
        <w:ind w:right="-1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2196C" w:rsidRPr="006D193B" w:rsidRDefault="006D193B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B2196C" w:rsidRPr="006D193B">
        <w:rPr>
          <w:rFonts w:ascii="Times New Roman" w:hAnsi="Times New Roman" w:cs="Times New Roman"/>
          <w:b/>
          <w:color w:val="auto"/>
          <w:sz w:val="28"/>
          <w:szCs w:val="28"/>
        </w:rPr>
        <w:t>3. Итоговая аттестация.</w:t>
      </w:r>
    </w:p>
    <w:p w:rsidR="00B2196C" w:rsidRPr="00C9570D" w:rsidRDefault="00B2196C" w:rsidP="00C9570D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Обучающийся считается аттестованным, если получил оценку при прохождении тестирования не менее 80% и выполнил весь комплекс практических работ.</w:t>
      </w:r>
    </w:p>
    <w:p w:rsidR="00622F98" w:rsidRPr="00C9570D" w:rsidRDefault="00622F98" w:rsidP="00C9570D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73CD" w:rsidRPr="00C9570D" w:rsidRDefault="000473CD" w:rsidP="006D193B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b/>
          <w:color w:val="auto"/>
          <w:sz w:val="28"/>
          <w:szCs w:val="28"/>
        </w:rPr>
        <w:t>Раздел 4. «Организационно-педагогические условия реализации программы»</w:t>
      </w:r>
    </w:p>
    <w:p w:rsidR="00C5224F" w:rsidRPr="00C9570D" w:rsidRDefault="00C5224F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93B">
        <w:rPr>
          <w:rFonts w:ascii="Times New Roman" w:hAnsi="Times New Roman" w:cs="Times New Roman"/>
          <w:b/>
          <w:sz w:val="28"/>
          <w:szCs w:val="28"/>
        </w:rPr>
        <w:t>4.1 Учебно-методическое обеспечение и информационное обеспечение</w:t>
      </w:r>
      <w:r w:rsidR="00592DC9" w:rsidRPr="006D193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92DC9" w:rsidRPr="00C9570D">
        <w:rPr>
          <w:rFonts w:ascii="Times New Roman" w:hAnsi="Times New Roman" w:cs="Times New Roman"/>
          <w:sz w:val="28"/>
          <w:szCs w:val="28"/>
        </w:rPr>
        <w:t>.</w:t>
      </w:r>
    </w:p>
    <w:p w:rsidR="00C5224F" w:rsidRPr="006D193B" w:rsidRDefault="00C5224F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3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>Федеральный закон «Об образовании в Российской Федерации». – М., 2013.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дошкольного 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образования. – М., 2014.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>Государственная программа «Развитие образования» на 2013-2020 годы.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>Национальная стратегия действий в инт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ересах детей на 2012-2017 годы.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</w:t>
      </w:r>
      <w:proofErr w:type="spellStart"/>
      <w:r w:rsidRPr="006D193B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 РФ № 1014 от 30.08.2013 г.).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D193B">
        <w:rPr>
          <w:rFonts w:ascii="Times New Roman" w:hAnsi="Times New Roman" w:cs="Times New Roman"/>
          <w:color w:val="auto"/>
          <w:sz w:val="28"/>
          <w:szCs w:val="28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РФ от 18.10.2013 г. № 544н).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D193B">
        <w:rPr>
          <w:rFonts w:ascii="Times New Roman" w:hAnsi="Times New Roman" w:cs="Times New Roman"/>
          <w:color w:val="auto"/>
          <w:sz w:val="28"/>
          <w:szCs w:val="28"/>
        </w:rPr>
        <w:t>Асмолов</w:t>
      </w:r>
      <w:proofErr w:type="spellEnd"/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Г., Семёнов А.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Л., Уваров А.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Ю. Российская школа и новые информационные технологии: взгляд в следующее десятил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етие. – М.: </w:t>
      </w:r>
      <w:proofErr w:type="spellStart"/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НекстПринт</w:t>
      </w:r>
      <w:proofErr w:type="spellEnd"/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, 2010, –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 84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с.</w:t>
      </w:r>
    </w:p>
    <w:p w:rsidR="00C5224F" w:rsidRPr="006D193B" w:rsidRDefault="00592DC9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D193B">
        <w:rPr>
          <w:rFonts w:ascii="Times New Roman" w:hAnsi="Times New Roman" w:cs="Times New Roman"/>
          <w:color w:val="auto"/>
          <w:sz w:val="28"/>
          <w:szCs w:val="28"/>
        </w:rPr>
        <w:t>Булин</w:t>
      </w:r>
      <w:proofErr w:type="spellEnd"/>
      <w:r w:rsidRPr="006D193B">
        <w:rPr>
          <w:rFonts w:ascii="Times New Roman" w:hAnsi="Times New Roman" w:cs="Times New Roman"/>
          <w:color w:val="auto"/>
          <w:sz w:val="28"/>
          <w:szCs w:val="28"/>
        </w:rPr>
        <w:t>-Соколова Е. И., Семенов А. </w:t>
      </w:r>
      <w:r w:rsidR="00C5224F" w:rsidRPr="006D193B">
        <w:rPr>
          <w:rFonts w:ascii="Times New Roman" w:hAnsi="Times New Roman" w:cs="Times New Roman"/>
          <w:color w:val="auto"/>
          <w:sz w:val="28"/>
          <w:szCs w:val="28"/>
        </w:rPr>
        <w:t>Л., Увар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ов А. </w:t>
      </w:r>
      <w:r w:rsidR="00C5224F" w:rsidRPr="006D193B">
        <w:rPr>
          <w:rFonts w:ascii="Times New Roman" w:hAnsi="Times New Roman" w:cs="Times New Roman"/>
          <w:color w:val="auto"/>
          <w:sz w:val="28"/>
          <w:szCs w:val="28"/>
        </w:rPr>
        <w:t>Ю. Школа информатизации: путь к обновлению образования // Информатика и образование. 2009. № 11.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Усова А.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П. Обучение в детском саду//М.: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Просвещение, 1981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proofErr w:type="spellStart"/>
      <w:r w:rsidRPr="006D193B">
        <w:rPr>
          <w:rFonts w:ascii="Times New Roman" w:hAnsi="Times New Roman" w:cs="Times New Roman"/>
          <w:color w:val="auto"/>
          <w:sz w:val="28"/>
          <w:szCs w:val="28"/>
        </w:rPr>
        <w:t>Притуло</w:t>
      </w:r>
      <w:proofErr w:type="spellEnd"/>
      <w:r w:rsidRPr="006D193B">
        <w:rPr>
          <w:rFonts w:ascii="Times New Roman" w:hAnsi="Times New Roman" w:cs="Times New Roman"/>
          <w:color w:val="auto"/>
          <w:sz w:val="28"/>
          <w:szCs w:val="28"/>
        </w:rPr>
        <w:t xml:space="preserve"> А.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Развитие методической компетентности воспитателя дошкольного образовательного учреж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дения [Электронный ресурс]. – 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  <w:lang w:val="en-US"/>
        </w:rPr>
        <w:t>URL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: </w:t>
      </w:r>
      <w:hyperlink r:id="rId20" w:history="1">
        <w:r w:rsidR="00592DC9" w:rsidRPr="006D193B">
          <w:rPr>
            <w:rStyle w:val="af2"/>
            <w:rFonts w:ascii="Times New Roman" w:eastAsia="TimesNewRomanPSMT" w:hAnsi="Times New Roman" w:cs="Times New Roman"/>
            <w:color w:val="auto"/>
            <w:sz w:val="28"/>
            <w:szCs w:val="28"/>
            <w:u w:val="none"/>
          </w:rPr>
          <w:t>http://www.eduhmao.ru/info/1/3741/</w:t>
        </w:r>
      </w:hyperlink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Волобуева Л.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М., </w:t>
      </w:r>
      <w:proofErr w:type="spell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Мирко</w:t>
      </w:r>
      <w:proofErr w:type="spell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И.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А. Активные методы обучения в методической работе ДОУ // Управление Дошкольным Образовательным Учреждением.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2006.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№ 6(32)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proofErr w:type="spell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Загривная</w:t>
      </w:r>
      <w:proofErr w:type="spell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Т.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А. Становление научно-методической компетентности педагогов в процессе профессиональной деятельн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ости: </w:t>
      </w:r>
      <w:proofErr w:type="spellStart"/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Дисс</w:t>
      </w:r>
      <w:proofErr w:type="spellEnd"/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канд. </w:t>
      </w:r>
      <w:proofErr w:type="spell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пед</w:t>
      </w:r>
      <w:proofErr w:type="spell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. наук.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СПб: РГБ, 2006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178 с.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Кузьмина Н.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В. Профессионализм личности преподавателя / Н.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В. Кузьмина.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М.: АПН, 1990.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149 с.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Лукьянова М.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И. Профессиональная компетентность педагога: 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lastRenderedPageBreak/>
        <w:t xml:space="preserve">теоретический анализ понятия // Управление Дошкольным Образовательным Учреждением.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2007.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№ 1(35)</w:t>
      </w:r>
      <w:proofErr w:type="gram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  <w:proofErr w:type="gramEnd"/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с</w:t>
      </w:r>
      <w:proofErr w:type="gram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.8-15.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Майер А.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А. Модель профессиональной компетентности педагога дошкольного образования // Управление Дошкольным Образовательным Учреждением.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2007.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№ 1(35)</w:t>
      </w:r>
      <w:proofErr w:type="gram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  <w:proofErr w:type="gram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с</w:t>
      </w:r>
      <w:proofErr w:type="gram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.4-8.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Courier" w:hAnsi="Times New Roman" w:cs="Times New Roman"/>
          <w:color w:val="auto"/>
          <w:sz w:val="28"/>
          <w:szCs w:val="28"/>
        </w:rPr>
        <w:t>«</w:t>
      </w:r>
      <w:proofErr w:type="spell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ПервоЛого</w:t>
      </w:r>
      <w:proofErr w:type="spell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2.1» справочно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е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пособие, Институт Новых Те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х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нологий, под ред. С.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Ф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Сопрунова</w:t>
      </w:r>
      <w:proofErr w:type="spellEnd"/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,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А.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С. Ушакова, Е.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И. Яковлевой, 2004</w:t>
      </w:r>
      <w:r w:rsidR="00592DC9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>.</w:t>
      </w:r>
    </w:p>
    <w:p w:rsidR="00C5224F" w:rsidRPr="006D193B" w:rsidRDefault="00C5224F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-Roman" w:hAnsi="Times New Roman" w:cs="Times New Roman"/>
          <w:color w:val="auto"/>
          <w:sz w:val="28"/>
          <w:szCs w:val="28"/>
        </w:rPr>
      </w:pPr>
      <w:proofErr w:type="spellStart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ЛогоМиры</w:t>
      </w:r>
      <w:proofErr w:type="spellEnd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.Справочное пособие</w:t>
      </w:r>
      <w:proofErr w:type="gramStart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/ П</w:t>
      </w:r>
      <w:proofErr w:type="gramEnd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ер. с англ. С.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Ф.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Сопрунова</w:t>
      </w:r>
      <w:proofErr w:type="spellEnd"/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, О.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В.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Щегловой, под ред. А.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 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Л.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Семенова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М.: Институт новых технологий образования. 1995. </w:t>
      </w:r>
      <w:r w:rsidR="00592DC9" w:rsidRPr="006D193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 xml:space="preserve"> 170 с. ISBN 5-88025-004-0 5-88025-004-0</w:t>
      </w:r>
      <w:r w:rsidR="00592DC9" w:rsidRPr="006D193B">
        <w:rPr>
          <w:rFonts w:ascii="Times New Roman" w:eastAsia="Times-Roman" w:hAnsi="Times New Roman" w:cs="Times New Roman"/>
          <w:color w:val="auto"/>
          <w:sz w:val="28"/>
          <w:szCs w:val="28"/>
        </w:rPr>
        <w:t>.</w:t>
      </w:r>
    </w:p>
    <w:p w:rsidR="00C5224F" w:rsidRPr="00C9570D" w:rsidRDefault="00592DC9" w:rsidP="006D193B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right="-1" w:firstLine="567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6D193B">
        <w:rPr>
          <w:rFonts w:ascii="Times New Roman" w:eastAsia="Verdana" w:hAnsi="Times New Roman" w:cs="Times New Roman"/>
          <w:color w:val="auto"/>
          <w:sz w:val="28"/>
          <w:szCs w:val="28"/>
        </w:rPr>
        <w:t>Г. </w:t>
      </w:r>
      <w:r w:rsidR="00C5224F" w:rsidRPr="006D193B">
        <w:rPr>
          <w:rFonts w:ascii="Times New Roman" w:eastAsia="Verdana" w:hAnsi="Times New Roman" w:cs="Times New Roman"/>
          <w:color w:val="auto"/>
          <w:sz w:val="28"/>
          <w:szCs w:val="28"/>
        </w:rPr>
        <w:t>В. Белова</w:t>
      </w:r>
      <w:r w:rsidR="00C5224F" w:rsidRPr="006D193B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«Программирование в среде ЛОГО. Первые шаги»,</w:t>
      </w:r>
      <w:r w:rsidR="00C5224F"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2006 г.</w:t>
      </w:r>
    </w:p>
    <w:p w:rsidR="00C5224F" w:rsidRPr="00C9570D" w:rsidRDefault="00C5224F" w:rsidP="00C9570D">
      <w:pPr>
        <w:pStyle w:val="Heading30"/>
        <w:shd w:val="clear" w:color="auto" w:fill="auto"/>
        <w:tabs>
          <w:tab w:val="left" w:pos="1222"/>
        </w:tabs>
        <w:spacing w:after="0" w:line="360" w:lineRule="auto"/>
        <w:ind w:right="-1" w:firstLine="567"/>
        <w:jc w:val="both"/>
        <w:rPr>
          <w:rFonts w:cs="Times New Roman"/>
          <w:b w:val="0"/>
          <w:bCs w:val="0"/>
          <w:sz w:val="28"/>
          <w:szCs w:val="28"/>
        </w:rPr>
      </w:pPr>
    </w:p>
    <w:p w:rsidR="00C5224F" w:rsidRPr="006D193B" w:rsidRDefault="00C5224F" w:rsidP="00C9570D">
      <w:pPr>
        <w:pStyle w:val="Heading30"/>
        <w:shd w:val="clear" w:color="auto" w:fill="auto"/>
        <w:tabs>
          <w:tab w:val="left" w:pos="1222"/>
        </w:tabs>
        <w:spacing w:after="0" w:line="360" w:lineRule="auto"/>
        <w:ind w:right="-1" w:firstLine="567"/>
        <w:jc w:val="center"/>
        <w:rPr>
          <w:rFonts w:cs="Times New Roman"/>
          <w:bCs w:val="0"/>
          <w:sz w:val="28"/>
          <w:szCs w:val="28"/>
        </w:rPr>
      </w:pPr>
      <w:r w:rsidRPr="006D193B">
        <w:rPr>
          <w:rFonts w:cs="Times New Roman"/>
          <w:bCs w:val="0"/>
          <w:sz w:val="28"/>
          <w:szCs w:val="28"/>
        </w:rPr>
        <w:t>Дополнительная литература</w:t>
      </w:r>
    </w:p>
    <w:p w:rsidR="00C5224F" w:rsidRPr="00C9570D" w:rsidRDefault="00C5224F" w:rsidP="006D193B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Абросимова М.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Г. Использование информационных и коммуникационных технологий в организации самостоятельной работы учащихся // Стандарты и мониторинг в образовании.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2004. №3.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С. 55-59.</w:t>
      </w:r>
    </w:p>
    <w:p w:rsidR="00E34BB2" w:rsidRPr="00C9570D" w:rsidRDefault="00C5224F" w:rsidP="006D193B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hAnsi="Times New Roman" w:cs="Times New Roman"/>
          <w:color w:val="auto"/>
          <w:sz w:val="28"/>
          <w:szCs w:val="28"/>
        </w:rPr>
        <w:t>Давыдов В.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В. Теория развивающего обучения.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М.: ИНТОР, 1996.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9570D">
        <w:rPr>
          <w:rFonts w:ascii="Times New Roman" w:hAnsi="Times New Roman" w:cs="Times New Roman"/>
          <w:color w:val="auto"/>
          <w:sz w:val="28"/>
          <w:szCs w:val="28"/>
        </w:rPr>
        <w:t>256 с.</w:t>
      </w:r>
    </w:p>
    <w:p w:rsidR="00E34BB2" w:rsidRPr="00C9570D" w:rsidRDefault="00E34BB2" w:rsidP="006D193B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ind w:left="0" w:right="-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>Адольф В.</w:t>
      </w:r>
      <w:r w:rsidR="00592DC9"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>А. Профессиональная компетентность современного учителя: Монография / В.</w:t>
      </w:r>
      <w:r w:rsidR="00592DC9"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> </w:t>
      </w:r>
      <w:r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А. Адольф.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Красноярск: КГУ, 1998. </w:t>
      </w:r>
      <w:r w:rsidR="00592DC9" w:rsidRPr="00C9570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9570D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310 с.</w:t>
      </w:r>
    </w:p>
    <w:p w:rsidR="006D193B" w:rsidRDefault="006D193B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BB2" w:rsidRDefault="00592DC9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0D">
        <w:rPr>
          <w:rFonts w:ascii="Times New Roman" w:hAnsi="Times New Roman" w:cs="Times New Roman"/>
          <w:b/>
          <w:sz w:val="28"/>
          <w:szCs w:val="28"/>
        </w:rPr>
        <w:t>4.2.</w:t>
      </w:r>
      <w:r w:rsidR="00E34BB2" w:rsidRPr="00C9570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Материально-технические условия реализации программы</w:t>
      </w:r>
    </w:p>
    <w:p w:rsidR="006D193B" w:rsidRPr="00C9570D" w:rsidRDefault="006D193B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ACD" w:rsidRPr="00C9570D" w:rsidRDefault="00FE033D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70D">
        <w:rPr>
          <w:rFonts w:ascii="Times New Roman" w:hAnsi="Times New Roman" w:cs="Times New Roman"/>
          <w:sz w:val="28"/>
          <w:szCs w:val="28"/>
        </w:rPr>
        <w:t xml:space="preserve">Компьютерный класс с доступом в </w:t>
      </w:r>
      <w:r w:rsidR="00592DC9" w:rsidRPr="00C9570D">
        <w:rPr>
          <w:rFonts w:ascii="Times New Roman" w:hAnsi="Times New Roman" w:cs="Times New Roman"/>
          <w:sz w:val="28"/>
          <w:szCs w:val="28"/>
        </w:rPr>
        <w:t>и</w:t>
      </w:r>
      <w:r w:rsidRPr="00C9570D">
        <w:rPr>
          <w:rFonts w:ascii="Times New Roman" w:hAnsi="Times New Roman" w:cs="Times New Roman"/>
          <w:sz w:val="28"/>
          <w:szCs w:val="28"/>
        </w:rPr>
        <w:t>нтернет и установленным ПО (офисный пакет, ПО для виде</w:t>
      </w:r>
      <w:r w:rsidR="000B4991" w:rsidRPr="00C9570D">
        <w:rPr>
          <w:rFonts w:ascii="Times New Roman" w:hAnsi="Times New Roman" w:cs="Times New Roman"/>
          <w:sz w:val="28"/>
          <w:szCs w:val="28"/>
        </w:rPr>
        <w:t>о</w:t>
      </w:r>
      <w:r w:rsidRPr="00C9570D">
        <w:rPr>
          <w:rFonts w:ascii="Times New Roman" w:hAnsi="Times New Roman" w:cs="Times New Roman"/>
          <w:sz w:val="28"/>
          <w:szCs w:val="28"/>
        </w:rPr>
        <w:t xml:space="preserve">монтажа и обработки фотографий, </w:t>
      </w:r>
      <w:proofErr w:type="spellStart"/>
      <w:r w:rsidRPr="00C9570D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Pr="00C9570D">
        <w:rPr>
          <w:rFonts w:ascii="Times New Roman" w:hAnsi="Times New Roman" w:cs="Times New Roman"/>
          <w:sz w:val="28"/>
          <w:szCs w:val="28"/>
        </w:rPr>
        <w:t xml:space="preserve"> 4.0, </w:t>
      </w:r>
      <w:proofErr w:type="spellStart"/>
      <w:r w:rsidRPr="00C9570D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C9570D">
        <w:rPr>
          <w:rFonts w:ascii="Times New Roman" w:hAnsi="Times New Roman" w:cs="Times New Roman"/>
          <w:sz w:val="28"/>
          <w:szCs w:val="28"/>
        </w:rPr>
        <w:t xml:space="preserve"> 5.0 или </w:t>
      </w:r>
      <w:proofErr w:type="spellStart"/>
      <w:r w:rsidRPr="00C9570D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C9570D">
        <w:rPr>
          <w:rFonts w:ascii="Times New Roman" w:hAnsi="Times New Roman" w:cs="Times New Roman"/>
          <w:sz w:val="28"/>
          <w:szCs w:val="28"/>
        </w:rPr>
        <w:t xml:space="preserve"> 6.0), наушники, микрофоны, мультимедийный проектор, экран, цифровая видеокамера или фотоаппарат (4 </w:t>
      </w:r>
      <w:proofErr w:type="spellStart"/>
      <w:proofErr w:type="gramStart"/>
      <w:r w:rsidRPr="00C9570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9570D">
        <w:rPr>
          <w:rFonts w:ascii="Times New Roman" w:hAnsi="Times New Roman" w:cs="Times New Roman"/>
          <w:sz w:val="28"/>
          <w:szCs w:val="28"/>
        </w:rPr>
        <w:t xml:space="preserve">), цифровой микроскоп (не менее 4 </w:t>
      </w:r>
      <w:proofErr w:type="spellStart"/>
      <w:r w:rsidRPr="00C9570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9570D">
        <w:rPr>
          <w:rFonts w:ascii="Times New Roman" w:hAnsi="Times New Roman" w:cs="Times New Roman"/>
          <w:sz w:val="28"/>
          <w:szCs w:val="28"/>
        </w:rPr>
        <w:t>).</w:t>
      </w:r>
    </w:p>
    <w:p w:rsidR="009334A4" w:rsidRPr="00C9570D" w:rsidRDefault="009334A4" w:rsidP="00C9570D">
      <w:pPr>
        <w:pStyle w:val="ConsNormal"/>
        <w:tabs>
          <w:tab w:val="left" w:pos="0"/>
        </w:tabs>
        <w:spacing w:before="240"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34A4" w:rsidRPr="00C9570D" w:rsidSect="00D05FD6">
      <w:headerReference w:type="default" r:id="rId2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A4" w:rsidRDefault="009334A4" w:rsidP="000D22D3">
      <w:r>
        <w:separator/>
      </w:r>
    </w:p>
  </w:endnote>
  <w:endnote w:type="continuationSeparator" w:id="0">
    <w:p w:rsidR="009334A4" w:rsidRDefault="009334A4" w:rsidP="000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PMincho"/>
    <w:charset w:val="8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A4" w:rsidRDefault="009334A4" w:rsidP="000D22D3">
      <w:r>
        <w:separator/>
      </w:r>
    </w:p>
  </w:footnote>
  <w:footnote w:type="continuationSeparator" w:id="0">
    <w:p w:rsidR="009334A4" w:rsidRDefault="009334A4" w:rsidP="000D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762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5FD6" w:rsidRPr="00D05FD6" w:rsidRDefault="00D05FD6">
        <w:pPr>
          <w:pStyle w:val="ac"/>
          <w:jc w:val="center"/>
          <w:rPr>
            <w:rFonts w:ascii="Times New Roman" w:hAnsi="Times New Roman" w:cs="Times New Roman"/>
          </w:rPr>
        </w:pPr>
        <w:r w:rsidRPr="00D05FD6">
          <w:rPr>
            <w:rFonts w:ascii="Times New Roman" w:hAnsi="Times New Roman" w:cs="Times New Roman"/>
          </w:rPr>
          <w:fldChar w:fldCharType="begin"/>
        </w:r>
        <w:r w:rsidRPr="00D05FD6">
          <w:rPr>
            <w:rFonts w:ascii="Times New Roman" w:hAnsi="Times New Roman" w:cs="Times New Roman"/>
          </w:rPr>
          <w:instrText>PAGE   \* MERGEFORMAT</w:instrText>
        </w:r>
        <w:r w:rsidRPr="00D05FD6">
          <w:rPr>
            <w:rFonts w:ascii="Times New Roman" w:hAnsi="Times New Roman" w:cs="Times New Roman"/>
          </w:rPr>
          <w:fldChar w:fldCharType="separate"/>
        </w:r>
        <w:r w:rsidR="007F598E">
          <w:rPr>
            <w:rFonts w:ascii="Times New Roman" w:hAnsi="Times New Roman" w:cs="Times New Roman"/>
            <w:noProof/>
          </w:rPr>
          <w:t>21</w:t>
        </w:r>
        <w:r w:rsidRPr="00D05FD6">
          <w:rPr>
            <w:rFonts w:ascii="Times New Roman" w:hAnsi="Times New Roman" w:cs="Times New Roman"/>
          </w:rPr>
          <w:fldChar w:fldCharType="end"/>
        </w:r>
      </w:p>
    </w:sdtContent>
  </w:sdt>
  <w:p w:rsidR="009334A4" w:rsidRDefault="009334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9C58A1"/>
    <w:multiLevelType w:val="hybridMultilevel"/>
    <w:tmpl w:val="CA34A44C"/>
    <w:lvl w:ilvl="0" w:tplc="BB1CD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61ED"/>
    <w:multiLevelType w:val="hybridMultilevel"/>
    <w:tmpl w:val="D2DE2FC4"/>
    <w:lvl w:ilvl="0" w:tplc="363E5F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12B6B"/>
    <w:multiLevelType w:val="multilevel"/>
    <w:tmpl w:val="B39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34CD3"/>
    <w:multiLevelType w:val="hybridMultilevel"/>
    <w:tmpl w:val="69C8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687D"/>
    <w:multiLevelType w:val="hybridMultilevel"/>
    <w:tmpl w:val="B17466D6"/>
    <w:lvl w:ilvl="0" w:tplc="96FE00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D67268F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A2825"/>
    <w:multiLevelType w:val="hybridMultilevel"/>
    <w:tmpl w:val="8FA66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C255E2"/>
    <w:multiLevelType w:val="hybridMultilevel"/>
    <w:tmpl w:val="EBA84B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35EF6"/>
    <w:multiLevelType w:val="hybridMultilevel"/>
    <w:tmpl w:val="94D08B80"/>
    <w:lvl w:ilvl="0" w:tplc="3E6E6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13861"/>
    <w:multiLevelType w:val="hybridMultilevel"/>
    <w:tmpl w:val="085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F3C8B"/>
    <w:multiLevelType w:val="multilevel"/>
    <w:tmpl w:val="CC8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E75E8"/>
    <w:multiLevelType w:val="hybridMultilevel"/>
    <w:tmpl w:val="1F84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7446B"/>
    <w:multiLevelType w:val="multilevel"/>
    <w:tmpl w:val="EBA84BE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1A3B"/>
    <w:multiLevelType w:val="multilevel"/>
    <w:tmpl w:val="AAB694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4E6258A"/>
    <w:multiLevelType w:val="multilevel"/>
    <w:tmpl w:val="B3E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A5857"/>
    <w:multiLevelType w:val="hybridMultilevel"/>
    <w:tmpl w:val="AED2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7458"/>
    <w:multiLevelType w:val="hybridMultilevel"/>
    <w:tmpl w:val="397A65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0897A53"/>
    <w:multiLevelType w:val="hybridMultilevel"/>
    <w:tmpl w:val="050259AC"/>
    <w:lvl w:ilvl="0" w:tplc="74BCB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108B6"/>
    <w:multiLevelType w:val="hybridMultilevel"/>
    <w:tmpl w:val="A880C91A"/>
    <w:lvl w:ilvl="0" w:tplc="CC7C39D8">
      <w:start w:val="1"/>
      <w:numFmt w:val="decimal"/>
      <w:lvlText w:val="%1."/>
      <w:lvlJc w:val="left"/>
      <w:pPr>
        <w:ind w:left="1571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65602"/>
    <w:multiLevelType w:val="multilevel"/>
    <w:tmpl w:val="BD8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0008F"/>
    <w:multiLevelType w:val="multilevel"/>
    <w:tmpl w:val="1F5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F4B06"/>
    <w:multiLevelType w:val="hybridMultilevel"/>
    <w:tmpl w:val="98B27A90"/>
    <w:lvl w:ilvl="0" w:tplc="1FF43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C0FE9"/>
    <w:multiLevelType w:val="hybridMultilevel"/>
    <w:tmpl w:val="FB20C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BD148A"/>
    <w:multiLevelType w:val="hybridMultilevel"/>
    <w:tmpl w:val="76225270"/>
    <w:lvl w:ilvl="0" w:tplc="F0CC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C7A66"/>
    <w:multiLevelType w:val="hybridMultilevel"/>
    <w:tmpl w:val="D9CAA25C"/>
    <w:lvl w:ilvl="0" w:tplc="CC7C39D8">
      <w:start w:val="1"/>
      <w:numFmt w:val="decimal"/>
      <w:lvlText w:val="%1."/>
      <w:lvlJc w:val="left"/>
      <w:pPr>
        <w:ind w:left="1571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4110A"/>
    <w:multiLevelType w:val="hybridMultilevel"/>
    <w:tmpl w:val="B6D8FF34"/>
    <w:lvl w:ilvl="0" w:tplc="FD7C23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CC1636"/>
    <w:multiLevelType w:val="multilevel"/>
    <w:tmpl w:val="14D6AD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7">
    <w:nsid w:val="73931706"/>
    <w:multiLevelType w:val="hybridMultilevel"/>
    <w:tmpl w:val="F22400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9B44192"/>
    <w:multiLevelType w:val="hybridMultilevel"/>
    <w:tmpl w:val="32A42AAA"/>
    <w:lvl w:ilvl="0" w:tplc="7F4ACE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D5A3789"/>
    <w:multiLevelType w:val="multilevel"/>
    <w:tmpl w:val="5EC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27"/>
  </w:num>
  <w:num w:numId="5">
    <w:abstractNumId w:val="0"/>
  </w:num>
  <w:num w:numId="6">
    <w:abstractNumId w:val="25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24"/>
  </w:num>
  <w:num w:numId="12">
    <w:abstractNumId w:val="18"/>
  </w:num>
  <w:num w:numId="13">
    <w:abstractNumId w:val="14"/>
  </w:num>
  <w:num w:numId="14">
    <w:abstractNumId w:val="29"/>
  </w:num>
  <w:num w:numId="15">
    <w:abstractNumId w:val="19"/>
  </w:num>
  <w:num w:numId="16">
    <w:abstractNumId w:val="3"/>
  </w:num>
  <w:num w:numId="17">
    <w:abstractNumId w:val="10"/>
  </w:num>
  <w:num w:numId="18">
    <w:abstractNumId w:val="20"/>
  </w:num>
  <w:num w:numId="19">
    <w:abstractNumId w:val="23"/>
  </w:num>
  <w:num w:numId="20">
    <w:abstractNumId w:val="21"/>
  </w:num>
  <w:num w:numId="21">
    <w:abstractNumId w:val="28"/>
  </w:num>
  <w:num w:numId="22">
    <w:abstractNumId w:val="1"/>
  </w:num>
  <w:num w:numId="23">
    <w:abstractNumId w:val="17"/>
  </w:num>
  <w:num w:numId="24">
    <w:abstractNumId w:val="4"/>
  </w:num>
  <w:num w:numId="25">
    <w:abstractNumId w:val="2"/>
  </w:num>
  <w:num w:numId="26">
    <w:abstractNumId w:val="11"/>
  </w:num>
  <w:num w:numId="27">
    <w:abstractNumId w:val="6"/>
  </w:num>
  <w:num w:numId="28">
    <w:abstractNumId w:val="8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325"/>
    <w:rsid w:val="00026AD4"/>
    <w:rsid w:val="000473CD"/>
    <w:rsid w:val="00085CE4"/>
    <w:rsid w:val="00097E46"/>
    <w:rsid w:val="000A1EBC"/>
    <w:rsid w:val="000A2CE5"/>
    <w:rsid w:val="000A55D2"/>
    <w:rsid w:val="000B4991"/>
    <w:rsid w:val="000D22D3"/>
    <w:rsid w:val="000D345B"/>
    <w:rsid w:val="000D633B"/>
    <w:rsid w:val="000E04A5"/>
    <w:rsid w:val="000E4F5C"/>
    <w:rsid w:val="000E7885"/>
    <w:rsid w:val="000F0325"/>
    <w:rsid w:val="000F5A91"/>
    <w:rsid w:val="00105603"/>
    <w:rsid w:val="00117800"/>
    <w:rsid w:val="0016711F"/>
    <w:rsid w:val="00185DDA"/>
    <w:rsid w:val="001961A7"/>
    <w:rsid w:val="001A32D9"/>
    <w:rsid w:val="001B4C76"/>
    <w:rsid w:val="001B5B5D"/>
    <w:rsid w:val="001D5B0B"/>
    <w:rsid w:val="00204566"/>
    <w:rsid w:val="0021521A"/>
    <w:rsid w:val="002272AE"/>
    <w:rsid w:val="00233DD2"/>
    <w:rsid w:val="002357CB"/>
    <w:rsid w:val="002532D9"/>
    <w:rsid w:val="00273F96"/>
    <w:rsid w:val="00275199"/>
    <w:rsid w:val="00277847"/>
    <w:rsid w:val="002A5E90"/>
    <w:rsid w:val="0032053B"/>
    <w:rsid w:val="0034644B"/>
    <w:rsid w:val="00346A09"/>
    <w:rsid w:val="003473EE"/>
    <w:rsid w:val="00351FDD"/>
    <w:rsid w:val="00365ACD"/>
    <w:rsid w:val="003A13AF"/>
    <w:rsid w:val="003A3C65"/>
    <w:rsid w:val="003D05BD"/>
    <w:rsid w:val="003E677A"/>
    <w:rsid w:val="003F1987"/>
    <w:rsid w:val="003F7217"/>
    <w:rsid w:val="00420E7C"/>
    <w:rsid w:val="0042701E"/>
    <w:rsid w:val="00457BC2"/>
    <w:rsid w:val="004C6927"/>
    <w:rsid w:val="004D24A3"/>
    <w:rsid w:val="004D44A6"/>
    <w:rsid w:val="004E6969"/>
    <w:rsid w:val="004F2D5A"/>
    <w:rsid w:val="004F3222"/>
    <w:rsid w:val="0052206A"/>
    <w:rsid w:val="00532ACA"/>
    <w:rsid w:val="00532AFE"/>
    <w:rsid w:val="00564580"/>
    <w:rsid w:val="00570F7B"/>
    <w:rsid w:val="00587987"/>
    <w:rsid w:val="00590476"/>
    <w:rsid w:val="00592DC9"/>
    <w:rsid w:val="005A23DB"/>
    <w:rsid w:val="005B14A9"/>
    <w:rsid w:val="005E132C"/>
    <w:rsid w:val="005E7141"/>
    <w:rsid w:val="00622A8E"/>
    <w:rsid w:val="00622F98"/>
    <w:rsid w:val="00626F81"/>
    <w:rsid w:val="00632101"/>
    <w:rsid w:val="006353FF"/>
    <w:rsid w:val="006369AC"/>
    <w:rsid w:val="00654B3D"/>
    <w:rsid w:val="00695D8E"/>
    <w:rsid w:val="006A3183"/>
    <w:rsid w:val="006A57F6"/>
    <w:rsid w:val="006B57B6"/>
    <w:rsid w:val="006C7D82"/>
    <w:rsid w:val="006D193B"/>
    <w:rsid w:val="006F4186"/>
    <w:rsid w:val="0070148B"/>
    <w:rsid w:val="00712CD1"/>
    <w:rsid w:val="00722272"/>
    <w:rsid w:val="00724235"/>
    <w:rsid w:val="00735049"/>
    <w:rsid w:val="007B2682"/>
    <w:rsid w:val="007D25EA"/>
    <w:rsid w:val="007F598E"/>
    <w:rsid w:val="00814C7B"/>
    <w:rsid w:val="008270CE"/>
    <w:rsid w:val="0083588F"/>
    <w:rsid w:val="00856924"/>
    <w:rsid w:val="00857581"/>
    <w:rsid w:val="008774E2"/>
    <w:rsid w:val="00881A6E"/>
    <w:rsid w:val="008877BE"/>
    <w:rsid w:val="008916DC"/>
    <w:rsid w:val="0089710B"/>
    <w:rsid w:val="008A4D21"/>
    <w:rsid w:val="008A7B09"/>
    <w:rsid w:val="008A7B4A"/>
    <w:rsid w:val="008B5EBA"/>
    <w:rsid w:val="008B79FA"/>
    <w:rsid w:val="008C633B"/>
    <w:rsid w:val="00902AB1"/>
    <w:rsid w:val="00922049"/>
    <w:rsid w:val="0093028D"/>
    <w:rsid w:val="0093212E"/>
    <w:rsid w:val="009334A4"/>
    <w:rsid w:val="00934085"/>
    <w:rsid w:val="00950BED"/>
    <w:rsid w:val="00961706"/>
    <w:rsid w:val="00976738"/>
    <w:rsid w:val="00991F42"/>
    <w:rsid w:val="009A6627"/>
    <w:rsid w:val="009C6358"/>
    <w:rsid w:val="009D4C30"/>
    <w:rsid w:val="009E73B2"/>
    <w:rsid w:val="009E7601"/>
    <w:rsid w:val="00A2455B"/>
    <w:rsid w:val="00A369B0"/>
    <w:rsid w:val="00A70928"/>
    <w:rsid w:val="00A71116"/>
    <w:rsid w:val="00A974E7"/>
    <w:rsid w:val="00AB51DB"/>
    <w:rsid w:val="00AD6A6B"/>
    <w:rsid w:val="00AF6441"/>
    <w:rsid w:val="00B019FE"/>
    <w:rsid w:val="00B01CA6"/>
    <w:rsid w:val="00B11745"/>
    <w:rsid w:val="00B2196C"/>
    <w:rsid w:val="00BA58FD"/>
    <w:rsid w:val="00BC728C"/>
    <w:rsid w:val="00BD02B5"/>
    <w:rsid w:val="00BF29FB"/>
    <w:rsid w:val="00BF4018"/>
    <w:rsid w:val="00BF6606"/>
    <w:rsid w:val="00C2130F"/>
    <w:rsid w:val="00C308AA"/>
    <w:rsid w:val="00C335D9"/>
    <w:rsid w:val="00C5224F"/>
    <w:rsid w:val="00C74B99"/>
    <w:rsid w:val="00C83137"/>
    <w:rsid w:val="00C9570D"/>
    <w:rsid w:val="00CA3423"/>
    <w:rsid w:val="00CB1D8E"/>
    <w:rsid w:val="00CB3159"/>
    <w:rsid w:val="00CD1105"/>
    <w:rsid w:val="00CD7B0C"/>
    <w:rsid w:val="00CF0F8E"/>
    <w:rsid w:val="00CF6A2B"/>
    <w:rsid w:val="00CF7D38"/>
    <w:rsid w:val="00D05FD6"/>
    <w:rsid w:val="00D1691D"/>
    <w:rsid w:val="00D316C0"/>
    <w:rsid w:val="00D4100B"/>
    <w:rsid w:val="00D70E31"/>
    <w:rsid w:val="00D81910"/>
    <w:rsid w:val="00DA500E"/>
    <w:rsid w:val="00DB341E"/>
    <w:rsid w:val="00DB3930"/>
    <w:rsid w:val="00DC4697"/>
    <w:rsid w:val="00DD0386"/>
    <w:rsid w:val="00DE3F65"/>
    <w:rsid w:val="00DE41B5"/>
    <w:rsid w:val="00DE6929"/>
    <w:rsid w:val="00DF1DF1"/>
    <w:rsid w:val="00E1256D"/>
    <w:rsid w:val="00E34BB2"/>
    <w:rsid w:val="00E371C2"/>
    <w:rsid w:val="00E42F3C"/>
    <w:rsid w:val="00E431A3"/>
    <w:rsid w:val="00E43683"/>
    <w:rsid w:val="00E45337"/>
    <w:rsid w:val="00E46FDC"/>
    <w:rsid w:val="00E47F24"/>
    <w:rsid w:val="00E846EA"/>
    <w:rsid w:val="00E86852"/>
    <w:rsid w:val="00EA06DB"/>
    <w:rsid w:val="00EA68A7"/>
    <w:rsid w:val="00ED07B1"/>
    <w:rsid w:val="00F0010F"/>
    <w:rsid w:val="00F17CC8"/>
    <w:rsid w:val="00F278E8"/>
    <w:rsid w:val="00F37E80"/>
    <w:rsid w:val="00F514BD"/>
    <w:rsid w:val="00F57E80"/>
    <w:rsid w:val="00F60D02"/>
    <w:rsid w:val="00F621D5"/>
    <w:rsid w:val="00F65E3A"/>
    <w:rsid w:val="00FD3A02"/>
    <w:rsid w:val="00FE033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48B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22D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Title"/>
    <w:basedOn w:val="a"/>
    <w:link w:val="a6"/>
    <w:uiPriority w:val="99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0D22D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22D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22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2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22D3"/>
    <w:rPr>
      <w:vertAlign w:val="superscript"/>
    </w:rPr>
  </w:style>
  <w:style w:type="table" w:styleId="ab">
    <w:name w:val="Table Grid"/>
    <w:basedOn w:val="a1"/>
    <w:uiPriority w:val="59"/>
    <w:rsid w:val="000D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5ACD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65ACD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text5">
    <w:name w:val="Body text (5)"/>
    <w:basedOn w:val="a"/>
    <w:rsid w:val="00FE033D"/>
    <w:pPr>
      <w:shd w:val="clear" w:color="auto" w:fill="FFFFFF"/>
      <w:suppressAutoHyphens/>
      <w:spacing w:before="420" w:after="360" w:line="0" w:lineRule="atLeast"/>
      <w:jc w:val="both"/>
    </w:pPr>
    <w:rPr>
      <w:rFonts w:ascii="Times New Roman" w:hAnsi="Times New Roman" w:cs="Times New Roman"/>
      <w:b/>
      <w:bCs/>
      <w:i/>
      <w:iCs/>
      <w:color w:val="auto"/>
      <w:sz w:val="21"/>
      <w:szCs w:val="21"/>
      <w:lang w:eastAsia="ar-SA"/>
    </w:rPr>
  </w:style>
  <w:style w:type="character" w:customStyle="1" w:styleId="Heading3">
    <w:name w:val="Heading #3_"/>
    <w:link w:val="Heading30"/>
    <w:rsid w:val="00C5224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C5224F"/>
    <w:pPr>
      <w:shd w:val="clear" w:color="auto" w:fill="FFFFFF"/>
      <w:spacing w:after="600" w:line="0" w:lineRule="atLeast"/>
      <w:outlineLvl w:val="2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5224F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rsid w:val="00701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uestiontext">
    <w:name w:val="questiontext"/>
    <w:basedOn w:val="a"/>
    <w:rsid w:val="007014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21521A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21A"/>
    <w:rPr>
      <w:rFonts w:ascii="Lucida Grande CY" w:eastAsia="Times New Roman" w:hAnsi="Lucida Grande CY" w:cs="Lucida Grande CY"/>
      <w:color w:val="000000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592DC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92DC9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592DC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92DC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92DC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92DC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92DC9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48B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Body Text Indent Char"/>
    <w:basedOn w:val="a0"/>
    <w:link w:val="a3"/>
    <w:uiPriority w:val="99"/>
    <w:rsid w:val="000D22D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 w:eastAsia="x-none"/>
    </w:rPr>
  </w:style>
  <w:style w:type="paragraph" w:styleId="a5">
    <w:name w:val="Title"/>
    <w:basedOn w:val="a"/>
    <w:link w:val="a6"/>
    <w:uiPriority w:val="99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6">
    <w:name w:val="Title Char"/>
    <w:basedOn w:val="a0"/>
    <w:link w:val="a5"/>
    <w:uiPriority w:val="99"/>
    <w:rsid w:val="000D22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0D22D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D22D3"/>
    <w:rPr>
      <w:sz w:val="20"/>
      <w:szCs w:val="20"/>
    </w:rPr>
  </w:style>
  <w:style w:type="character" w:customStyle="1" w:styleId="a9">
    <w:name w:val="Footnote Text Char"/>
    <w:basedOn w:val="a0"/>
    <w:link w:val="a8"/>
    <w:uiPriority w:val="99"/>
    <w:semiHidden/>
    <w:rsid w:val="000D22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22D3"/>
    <w:rPr>
      <w:vertAlign w:val="superscript"/>
    </w:rPr>
  </w:style>
  <w:style w:type="table" w:styleId="ab">
    <w:name w:val="Table Grid"/>
    <w:basedOn w:val="a1"/>
    <w:uiPriority w:val="59"/>
    <w:rsid w:val="000D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6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5AC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0">
    <w:name w:val="Body Text 2 Char"/>
    <w:basedOn w:val="a0"/>
    <w:link w:val="2"/>
    <w:uiPriority w:val="99"/>
    <w:rsid w:val="00365ACD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d">
    <w:name w:val="Header Char"/>
    <w:basedOn w:val="a0"/>
    <w:link w:val="ac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f">
    <w:name w:val="Footer Char"/>
    <w:basedOn w:val="a0"/>
    <w:link w:val="ae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text5">
    <w:name w:val="Body text (5)"/>
    <w:basedOn w:val="a"/>
    <w:rsid w:val="00FE033D"/>
    <w:pPr>
      <w:shd w:val="clear" w:color="auto" w:fill="FFFFFF"/>
      <w:suppressAutoHyphens/>
      <w:spacing w:before="420" w:after="360" w:line="0" w:lineRule="atLeast"/>
      <w:jc w:val="both"/>
    </w:pPr>
    <w:rPr>
      <w:rFonts w:ascii="Times New Roman" w:hAnsi="Times New Roman" w:cs="Times New Roman"/>
      <w:b/>
      <w:bCs/>
      <w:i/>
      <w:iCs/>
      <w:color w:val="auto"/>
      <w:sz w:val="21"/>
      <w:szCs w:val="21"/>
      <w:lang w:val="x-none" w:eastAsia="ar-SA"/>
    </w:rPr>
  </w:style>
  <w:style w:type="character" w:customStyle="1" w:styleId="Heading3">
    <w:name w:val="Heading #3_"/>
    <w:link w:val="Heading30"/>
    <w:rsid w:val="00C5224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C5224F"/>
    <w:pPr>
      <w:shd w:val="clear" w:color="auto" w:fill="FFFFFF"/>
      <w:spacing w:after="600" w:line="0" w:lineRule="atLeast"/>
      <w:outlineLvl w:val="2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5224F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30">
    <w:name w:val="Heading 3 Char"/>
    <w:basedOn w:val="a0"/>
    <w:link w:val="3"/>
    <w:uiPriority w:val="9"/>
    <w:rsid w:val="00701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uestiontext">
    <w:name w:val="questiontext"/>
    <w:basedOn w:val="a"/>
    <w:rsid w:val="007014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21521A"/>
    <w:rPr>
      <w:rFonts w:ascii="Lucida Grande CY" w:hAnsi="Lucida Grande CY" w:cs="Lucida Grande CY"/>
      <w:sz w:val="18"/>
      <w:szCs w:val="18"/>
    </w:rPr>
  </w:style>
  <w:style w:type="character" w:customStyle="1" w:styleId="af1">
    <w:name w:val="Balloon Text Char"/>
    <w:basedOn w:val="a0"/>
    <w:link w:val="af0"/>
    <w:uiPriority w:val="99"/>
    <w:semiHidden/>
    <w:rsid w:val="0021521A"/>
    <w:rPr>
      <w:rFonts w:ascii="Lucida Grande CY" w:eastAsia="Times New Roman" w:hAnsi="Lucida Grande CY" w:cs="Lucida Grande CY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eduhmao.ru/info/1/374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FA0E-8AC2-40EE-A886-8691A9C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Юлия Елисеева</cp:lastModifiedBy>
  <cp:revision>18</cp:revision>
  <dcterms:created xsi:type="dcterms:W3CDTF">2015-07-30T10:07:00Z</dcterms:created>
  <dcterms:modified xsi:type="dcterms:W3CDTF">2015-08-18T11:28:00Z</dcterms:modified>
</cp:coreProperties>
</file>