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B3" w:rsidRPr="0046710C" w:rsidRDefault="003413B3" w:rsidP="003413B3">
      <w:pPr>
        <w:pStyle w:val="1"/>
        <w:rPr>
          <w:b w:val="0"/>
          <w:bCs w:val="0"/>
          <w:caps/>
          <w:sz w:val="28"/>
          <w:szCs w:val="28"/>
        </w:rPr>
      </w:pPr>
      <w:r w:rsidRPr="0046710C">
        <w:rPr>
          <w:b w:val="0"/>
          <w:bCs w:val="0"/>
          <w:caps/>
          <w:sz w:val="28"/>
          <w:szCs w:val="28"/>
        </w:rPr>
        <w:t>Департамент образования города Москвы</w:t>
      </w:r>
    </w:p>
    <w:p w:rsidR="003413B3" w:rsidRPr="0046710C" w:rsidRDefault="003413B3" w:rsidP="003413B3">
      <w:pPr>
        <w:ind w:right="-185" w:firstLine="180"/>
        <w:jc w:val="center"/>
        <w:rPr>
          <w:rFonts w:ascii="Times New Roman" w:hAnsi="Times New Roman"/>
          <w:sz w:val="28"/>
          <w:szCs w:val="28"/>
        </w:rPr>
      </w:pPr>
      <w:r w:rsidRPr="0046710C">
        <w:rPr>
          <w:rFonts w:ascii="Times New Roman" w:hAnsi="Times New Roman"/>
          <w:sz w:val="28"/>
          <w:szCs w:val="28"/>
        </w:rPr>
        <w:t xml:space="preserve">ГБОУ "ГОРОДСКОЙ ОРГАНИЗАЦИОННО-МЕТОДИЧЕСКИЙ ЦЕНТР </w:t>
      </w:r>
    </w:p>
    <w:p w:rsidR="003413B3" w:rsidRPr="0046710C" w:rsidRDefault="003413B3" w:rsidP="003413B3">
      <w:pPr>
        <w:ind w:right="-185" w:firstLine="180"/>
        <w:jc w:val="center"/>
        <w:rPr>
          <w:rFonts w:ascii="Times New Roman" w:hAnsi="Times New Roman"/>
          <w:sz w:val="28"/>
          <w:szCs w:val="28"/>
        </w:rPr>
      </w:pPr>
      <w:r w:rsidRPr="0046710C">
        <w:rPr>
          <w:rFonts w:ascii="Times New Roman" w:hAnsi="Times New Roman"/>
          <w:sz w:val="28"/>
          <w:szCs w:val="28"/>
        </w:rPr>
        <w:t>«ШКОЛЬНАЯ КНИГА»</w:t>
      </w:r>
    </w:p>
    <w:p w:rsidR="003413B3" w:rsidRPr="0046710C" w:rsidRDefault="003413B3" w:rsidP="00F82F2E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3413B3" w:rsidRPr="0046710C" w:rsidRDefault="003413B3" w:rsidP="00F82F2E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3413B3" w:rsidRPr="0046710C" w:rsidRDefault="003413B3" w:rsidP="00F82F2E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3413B3" w:rsidRPr="0046710C" w:rsidRDefault="003413B3" w:rsidP="003413B3">
      <w:pPr>
        <w:spacing w:line="288" w:lineRule="auto"/>
        <w:rPr>
          <w:rFonts w:ascii="Times New Roman" w:hAnsi="Times New Roman"/>
          <w:sz w:val="28"/>
          <w:szCs w:val="28"/>
        </w:rPr>
      </w:pPr>
      <w:r w:rsidRPr="0046710C">
        <w:rPr>
          <w:rFonts w:ascii="Times New Roman" w:hAnsi="Times New Roman"/>
          <w:b/>
          <w:sz w:val="28"/>
          <w:szCs w:val="28"/>
        </w:rPr>
        <w:t>СОГЛАСОВАНО</w:t>
      </w:r>
      <w:r w:rsidRPr="0046710C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82F2E">
        <w:rPr>
          <w:rFonts w:ascii="Times New Roman" w:hAnsi="Times New Roman"/>
          <w:sz w:val="28"/>
          <w:szCs w:val="28"/>
        </w:rPr>
        <w:t xml:space="preserve"> </w:t>
      </w:r>
      <w:r w:rsidRPr="0046710C">
        <w:rPr>
          <w:rFonts w:ascii="Times New Roman" w:hAnsi="Times New Roman"/>
          <w:b/>
          <w:sz w:val="28"/>
          <w:szCs w:val="28"/>
        </w:rPr>
        <w:t>УТВЕРЖДАЮ</w:t>
      </w:r>
    </w:p>
    <w:p w:rsidR="003413B3" w:rsidRPr="0046710C" w:rsidRDefault="003413B3" w:rsidP="003413B3">
      <w:pPr>
        <w:spacing w:line="288" w:lineRule="auto"/>
        <w:rPr>
          <w:rFonts w:ascii="Times New Roman" w:hAnsi="Times New Roman"/>
          <w:sz w:val="28"/>
          <w:szCs w:val="28"/>
        </w:rPr>
      </w:pPr>
      <w:r w:rsidRPr="0046710C">
        <w:rPr>
          <w:rFonts w:ascii="Times New Roman" w:hAnsi="Times New Roman"/>
          <w:sz w:val="28"/>
          <w:szCs w:val="28"/>
        </w:rPr>
        <w:t xml:space="preserve">Заместитель директора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F82F2E">
        <w:rPr>
          <w:rFonts w:ascii="Times New Roman" w:hAnsi="Times New Roman"/>
          <w:sz w:val="28"/>
          <w:szCs w:val="28"/>
        </w:rPr>
        <w:t xml:space="preserve"> </w:t>
      </w:r>
      <w:r w:rsidRPr="0046710C">
        <w:rPr>
          <w:rFonts w:ascii="Times New Roman" w:hAnsi="Times New Roman"/>
          <w:sz w:val="28"/>
          <w:szCs w:val="28"/>
        </w:rPr>
        <w:t>Директор Центра</w:t>
      </w:r>
    </w:p>
    <w:p w:rsidR="003413B3" w:rsidRPr="0046710C" w:rsidRDefault="003413B3" w:rsidP="003413B3">
      <w:pPr>
        <w:spacing w:before="120" w:line="288" w:lineRule="auto"/>
        <w:rPr>
          <w:rFonts w:ascii="Times New Roman" w:hAnsi="Times New Roman"/>
          <w:sz w:val="28"/>
          <w:szCs w:val="28"/>
        </w:rPr>
      </w:pPr>
      <w:r w:rsidRPr="0046710C">
        <w:rPr>
          <w:rFonts w:ascii="Times New Roman" w:hAnsi="Times New Roman"/>
          <w:sz w:val="28"/>
          <w:szCs w:val="28"/>
        </w:rPr>
        <w:t xml:space="preserve">________________ </w:t>
      </w:r>
      <w:r w:rsidRPr="0046710C">
        <w:rPr>
          <w:rFonts w:ascii="Times New Roman" w:hAnsi="Times New Roman"/>
          <w:b/>
          <w:sz w:val="28"/>
          <w:szCs w:val="28"/>
        </w:rPr>
        <w:t>Н.И.Васильева</w:t>
      </w:r>
      <w:r w:rsidRPr="0046710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6710C">
        <w:rPr>
          <w:rFonts w:ascii="Times New Roman" w:hAnsi="Times New Roman"/>
          <w:sz w:val="28"/>
          <w:szCs w:val="28"/>
        </w:rPr>
        <w:t xml:space="preserve"> </w:t>
      </w:r>
      <w:r w:rsidR="00F82F2E">
        <w:rPr>
          <w:rFonts w:ascii="Times New Roman" w:hAnsi="Times New Roman"/>
          <w:sz w:val="28"/>
          <w:szCs w:val="28"/>
        </w:rPr>
        <w:t xml:space="preserve"> </w:t>
      </w:r>
      <w:r w:rsidRPr="0046710C">
        <w:rPr>
          <w:rFonts w:ascii="Times New Roman" w:hAnsi="Times New Roman"/>
          <w:sz w:val="28"/>
          <w:szCs w:val="28"/>
        </w:rPr>
        <w:t xml:space="preserve">________________ </w:t>
      </w:r>
      <w:r w:rsidRPr="0046710C">
        <w:rPr>
          <w:rFonts w:ascii="Times New Roman" w:hAnsi="Times New Roman"/>
          <w:b/>
          <w:sz w:val="28"/>
          <w:szCs w:val="28"/>
        </w:rPr>
        <w:t>Л.А.Родионов</w:t>
      </w:r>
    </w:p>
    <w:p w:rsidR="003413B3" w:rsidRPr="0046710C" w:rsidRDefault="003413B3" w:rsidP="0097078B">
      <w:pPr>
        <w:rPr>
          <w:sz w:val="28"/>
          <w:szCs w:val="28"/>
        </w:rPr>
      </w:pPr>
    </w:p>
    <w:p w:rsidR="003413B3" w:rsidRPr="0046710C" w:rsidRDefault="003413B3" w:rsidP="003413B3">
      <w:pPr>
        <w:rPr>
          <w:sz w:val="28"/>
          <w:szCs w:val="28"/>
        </w:rPr>
      </w:pPr>
    </w:p>
    <w:p w:rsidR="003413B3" w:rsidRPr="0046710C" w:rsidRDefault="003413B3" w:rsidP="003413B3">
      <w:pPr>
        <w:rPr>
          <w:sz w:val="28"/>
          <w:szCs w:val="28"/>
        </w:rPr>
      </w:pPr>
    </w:p>
    <w:p w:rsidR="003413B3" w:rsidRPr="0046710C" w:rsidRDefault="003413B3" w:rsidP="003413B3">
      <w:pPr>
        <w:rPr>
          <w:sz w:val="28"/>
          <w:szCs w:val="28"/>
        </w:rPr>
      </w:pPr>
    </w:p>
    <w:p w:rsidR="003413B3" w:rsidRPr="0046710C" w:rsidRDefault="003413B3" w:rsidP="0097078B">
      <w:pPr>
        <w:pStyle w:val="2"/>
        <w:rPr>
          <w:rFonts w:ascii="Times New Roman" w:eastAsia="Calibri" w:hAnsi="Times New Roman"/>
          <w:bCs w:val="0"/>
          <w:i w:val="0"/>
          <w:iCs w:val="0"/>
          <w:lang w:eastAsia="en-US"/>
        </w:rPr>
      </w:pPr>
    </w:p>
    <w:p w:rsidR="003413B3" w:rsidRPr="0046710C" w:rsidRDefault="003413B3" w:rsidP="003413B3">
      <w:pPr>
        <w:rPr>
          <w:sz w:val="28"/>
          <w:szCs w:val="28"/>
          <w:lang w:eastAsia="en-US"/>
        </w:rPr>
      </w:pPr>
    </w:p>
    <w:p w:rsidR="003413B3" w:rsidRPr="0046710C" w:rsidRDefault="003413B3" w:rsidP="003413B3">
      <w:pPr>
        <w:rPr>
          <w:sz w:val="28"/>
          <w:szCs w:val="28"/>
          <w:lang w:eastAsia="en-US"/>
        </w:rPr>
      </w:pPr>
    </w:p>
    <w:p w:rsidR="003413B3" w:rsidRPr="0046710C" w:rsidRDefault="003413B3" w:rsidP="003413B3">
      <w:pPr>
        <w:jc w:val="center"/>
        <w:rPr>
          <w:rFonts w:ascii="Times New Roman" w:hAnsi="Times New Roman"/>
          <w:b/>
          <w:sz w:val="28"/>
          <w:szCs w:val="28"/>
        </w:rPr>
      </w:pPr>
      <w:r w:rsidRPr="0046710C">
        <w:rPr>
          <w:rFonts w:ascii="Times New Roman" w:hAnsi="Times New Roman"/>
          <w:b/>
          <w:sz w:val="28"/>
          <w:szCs w:val="28"/>
        </w:rPr>
        <w:t xml:space="preserve">Дополнительная профессиональная программа </w:t>
      </w:r>
    </w:p>
    <w:p w:rsidR="003413B3" w:rsidRPr="0046710C" w:rsidRDefault="003413B3" w:rsidP="003413B3">
      <w:pPr>
        <w:jc w:val="center"/>
        <w:rPr>
          <w:rFonts w:ascii="Times New Roman" w:hAnsi="Times New Roman"/>
          <w:b/>
          <w:sz w:val="28"/>
          <w:szCs w:val="28"/>
        </w:rPr>
      </w:pPr>
      <w:r w:rsidRPr="0046710C">
        <w:rPr>
          <w:rFonts w:ascii="Times New Roman" w:hAnsi="Times New Roman"/>
          <w:b/>
          <w:sz w:val="28"/>
          <w:szCs w:val="28"/>
        </w:rPr>
        <w:t>(повышение квалификации)</w:t>
      </w:r>
    </w:p>
    <w:p w:rsidR="003413B3" w:rsidRPr="0046710C" w:rsidRDefault="003413B3" w:rsidP="003413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13B3" w:rsidRPr="0046710C" w:rsidRDefault="003413B3" w:rsidP="003413B3">
      <w:pPr>
        <w:rPr>
          <w:rFonts w:ascii="Times New Roman" w:hAnsi="Times New Roman" w:cs="Times New Roman"/>
          <w:b/>
          <w:sz w:val="28"/>
          <w:szCs w:val="28"/>
        </w:rPr>
      </w:pPr>
    </w:p>
    <w:p w:rsidR="003413B3" w:rsidRPr="0046710C" w:rsidRDefault="003413B3" w:rsidP="003413B3">
      <w:pPr>
        <w:pStyle w:val="af"/>
        <w:spacing w:after="240" w:afterAutospacing="0" w:line="276" w:lineRule="auto"/>
        <w:jc w:val="center"/>
        <w:rPr>
          <w:b/>
          <w:sz w:val="28"/>
          <w:szCs w:val="28"/>
        </w:rPr>
      </w:pPr>
      <w:r w:rsidRPr="0046710C">
        <w:rPr>
          <w:b/>
          <w:sz w:val="28"/>
          <w:szCs w:val="28"/>
        </w:rPr>
        <w:t xml:space="preserve"> </w:t>
      </w:r>
      <w:r w:rsidR="00D758F8">
        <w:rPr>
          <w:b/>
          <w:sz w:val="28"/>
          <w:szCs w:val="28"/>
        </w:rPr>
        <w:t>«</w:t>
      </w:r>
      <w:r w:rsidRPr="0046710C">
        <w:rPr>
          <w:b/>
          <w:sz w:val="28"/>
          <w:szCs w:val="28"/>
        </w:rPr>
        <w:t xml:space="preserve">Технологии подготовки к </w:t>
      </w:r>
      <w:r w:rsidRPr="0046710C">
        <w:rPr>
          <w:b/>
          <w:sz w:val="28"/>
          <w:szCs w:val="28"/>
          <w:shd w:val="clear" w:color="auto" w:fill="FFFFFF"/>
        </w:rPr>
        <w:t>ОГЭ и ЕГЭ</w:t>
      </w:r>
      <w:r w:rsidRPr="0046710C">
        <w:rPr>
          <w:b/>
          <w:sz w:val="28"/>
          <w:szCs w:val="28"/>
        </w:rPr>
        <w:t xml:space="preserve"> по английскому языку</w:t>
      </w:r>
      <w:r w:rsidR="00D758F8">
        <w:rPr>
          <w:b/>
          <w:sz w:val="28"/>
          <w:szCs w:val="28"/>
        </w:rPr>
        <w:t>»</w:t>
      </w:r>
    </w:p>
    <w:p w:rsidR="003413B3" w:rsidRPr="0046710C" w:rsidRDefault="003413B3" w:rsidP="003413B3">
      <w:pPr>
        <w:jc w:val="center"/>
        <w:rPr>
          <w:bCs/>
          <w:sz w:val="28"/>
          <w:szCs w:val="28"/>
        </w:rPr>
      </w:pPr>
    </w:p>
    <w:p w:rsidR="003413B3" w:rsidRPr="0046710C" w:rsidRDefault="003413B3" w:rsidP="003413B3">
      <w:pPr>
        <w:jc w:val="center"/>
        <w:rPr>
          <w:bCs/>
          <w:sz w:val="28"/>
          <w:szCs w:val="28"/>
        </w:rPr>
      </w:pPr>
    </w:p>
    <w:p w:rsidR="003413B3" w:rsidRPr="0046710C" w:rsidRDefault="003413B3" w:rsidP="003413B3">
      <w:pPr>
        <w:rPr>
          <w:sz w:val="28"/>
          <w:szCs w:val="28"/>
        </w:rPr>
      </w:pPr>
      <w:r w:rsidRPr="0046710C">
        <w:rPr>
          <w:sz w:val="28"/>
          <w:szCs w:val="28"/>
        </w:rPr>
        <w:t xml:space="preserve"> </w:t>
      </w:r>
    </w:p>
    <w:p w:rsidR="003413B3" w:rsidRPr="0046710C" w:rsidRDefault="003413B3" w:rsidP="003413B3">
      <w:pPr>
        <w:jc w:val="right"/>
        <w:rPr>
          <w:sz w:val="28"/>
          <w:szCs w:val="28"/>
        </w:rPr>
      </w:pPr>
    </w:p>
    <w:p w:rsidR="003413B3" w:rsidRPr="0046710C" w:rsidRDefault="003413B3" w:rsidP="003413B3">
      <w:pPr>
        <w:jc w:val="right"/>
        <w:rPr>
          <w:sz w:val="28"/>
          <w:szCs w:val="28"/>
        </w:rPr>
      </w:pPr>
    </w:p>
    <w:p w:rsidR="003413B3" w:rsidRPr="0046710C" w:rsidRDefault="003413B3" w:rsidP="003413B3">
      <w:pPr>
        <w:rPr>
          <w:sz w:val="28"/>
          <w:szCs w:val="28"/>
        </w:rPr>
      </w:pPr>
    </w:p>
    <w:p w:rsidR="003413B3" w:rsidRPr="00F05883" w:rsidRDefault="00F82F2E" w:rsidP="003413B3">
      <w:pPr>
        <w:ind w:left="6" w:right="-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курса</w:t>
      </w:r>
    </w:p>
    <w:p w:rsidR="003413B3" w:rsidRPr="0046710C" w:rsidRDefault="003413B3" w:rsidP="003413B3">
      <w:pPr>
        <w:pStyle w:val="Default"/>
        <w:jc w:val="right"/>
        <w:rPr>
          <w:sz w:val="28"/>
          <w:szCs w:val="28"/>
        </w:rPr>
      </w:pPr>
    </w:p>
    <w:p w:rsidR="003413B3" w:rsidRPr="0046710C" w:rsidRDefault="003413B3" w:rsidP="003413B3">
      <w:pPr>
        <w:pStyle w:val="Default"/>
        <w:jc w:val="right"/>
        <w:rPr>
          <w:sz w:val="28"/>
          <w:szCs w:val="28"/>
        </w:rPr>
      </w:pPr>
      <w:proofErr w:type="spellStart"/>
      <w:r w:rsidRPr="0046710C">
        <w:rPr>
          <w:sz w:val="28"/>
          <w:szCs w:val="28"/>
        </w:rPr>
        <w:t>Ширинян</w:t>
      </w:r>
      <w:proofErr w:type="spellEnd"/>
      <w:r w:rsidRPr="0046710C">
        <w:rPr>
          <w:sz w:val="28"/>
          <w:szCs w:val="28"/>
        </w:rPr>
        <w:t xml:space="preserve"> М.В., методист</w:t>
      </w:r>
    </w:p>
    <w:p w:rsidR="003413B3" w:rsidRPr="0046710C" w:rsidRDefault="003413B3" w:rsidP="003413B3">
      <w:pPr>
        <w:pStyle w:val="Default"/>
        <w:jc w:val="right"/>
        <w:rPr>
          <w:sz w:val="28"/>
          <w:szCs w:val="28"/>
        </w:rPr>
      </w:pPr>
      <w:r w:rsidRPr="0046710C">
        <w:rPr>
          <w:sz w:val="28"/>
          <w:szCs w:val="28"/>
        </w:rPr>
        <w:t xml:space="preserve"> центра лингвистического образования </w:t>
      </w:r>
    </w:p>
    <w:p w:rsidR="003413B3" w:rsidRPr="0046710C" w:rsidRDefault="003413B3" w:rsidP="003413B3">
      <w:pPr>
        <w:pStyle w:val="Default"/>
        <w:jc w:val="right"/>
        <w:rPr>
          <w:color w:val="auto"/>
          <w:sz w:val="28"/>
          <w:szCs w:val="28"/>
        </w:rPr>
      </w:pPr>
      <w:r w:rsidRPr="0046710C">
        <w:rPr>
          <w:color w:val="auto"/>
          <w:sz w:val="28"/>
          <w:szCs w:val="28"/>
        </w:rPr>
        <w:t>АО «Издательство «Просвещение»,</w:t>
      </w:r>
    </w:p>
    <w:p w:rsidR="003413B3" w:rsidRPr="0046710C" w:rsidRDefault="003413B3" w:rsidP="003413B3">
      <w:pPr>
        <w:pStyle w:val="Default"/>
        <w:jc w:val="right"/>
        <w:rPr>
          <w:color w:val="auto"/>
          <w:sz w:val="28"/>
          <w:szCs w:val="28"/>
        </w:rPr>
      </w:pPr>
      <w:r w:rsidRPr="0046710C">
        <w:rPr>
          <w:color w:val="auto"/>
          <w:sz w:val="28"/>
          <w:szCs w:val="28"/>
        </w:rPr>
        <w:t xml:space="preserve">старший преподаватель </w:t>
      </w:r>
    </w:p>
    <w:p w:rsidR="003413B3" w:rsidRPr="0046710C" w:rsidRDefault="003413B3" w:rsidP="003413B3">
      <w:pPr>
        <w:pStyle w:val="Default"/>
        <w:jc w:val="right"/>
        <w:rPr>
          <w:color w:val="auto"/>
          <w:sz w:val="28"/>
          <w:szCs w:val="28"/>
        </w:rPr>
      </w:pPr>
      <w:r w:rsidRPr="0046710C">
        <w:rPr>
          <w:color w:val="auto"/>
          <w:sz w:val="28"/>
          <w:szCs w:val="28"/>
        </w:rPr>
        <w:t>кафедры иностранных языков</w:t>
      </w:r>
    </w:p>
    <w:p w:rsidR="003413B3" w:rsidRPr="0046710C" w:rsidRDefault="003413B3" w:rsidP="003413B3">
      <w:pPr>
        <w:pStyle w:val="Default"/>
        <w:jc w:val="right"/>
        <w:rPr>
          <w:color w:val="auto"/>
          <w:sz w:val="28"/>
          <w:szCs w:val="28"/>
        </w:rPr>
      </w:pPr>
      <w:r w:rsidRPr="0046710C">
        <w:rPr>
          <w:color w:val="auto"/>
          <w:sz w:val="28"/>
          <w:szCs w:val="28"/>
        </w:rPr>
        <w:t xml:space="preserve"> Первого МГМУ </w:t>
      </w:r>
      <w:proofErr w:type="spellStart"/>
      <w:r w:rsidRPr="0046710C">
        <w:rPr>
          <w:color w:val="auto"/>
          <w:sz w:val="28"/>
          <w:szCs w:val="28"/>
        </w:rPr>
        <w:t>им.И.М.Сеченова</w:t>
      </w:r>
      <w:proofErr w:type="spellEnd"/>
      <w:r w:rsidRPr="0046710C">
        <w:rPr>
          <w:color w:val="auto"/>
          <w:sz w:val="28"/>
          <w:szCs w:val="28"/>
        </w:rPr>
        <w:t xml:space="preserve"> </w:t>
      </w:r>
    </w:p>
    <w:p w:rsidR="003413B3" w:rsidRPr="0046710C" w:rsidRDefault="003413B3" w:rsidP="003413B3">
      <w:pPr>
        <w:jc w:val="right"/>
        <w:rPr>
          <w:rFonts w:ascii="Times New Roman" w:hAnsi="Times New Roman"/>
          <w:sz w:val="28"/>
          <w:szCs w:val="28"/>
        </w:rPr>
      </w:pPr>
    </w:p>
    <w:p w:rsidR="003413B3" w:rsidRPr="0046710C" w:rsidRDefault="003413B3" w:rsidP="003413B3">
      <w:pPr>
        <w:jc w:val="right"/>
        <w:rPr>
          <w:rFonts w:ascii="Times New Roman" w:hAnsi="Times New Roman"/>
          <w:sz w:val="28"/>
          <w:szCs w:val="28"/>
        </w:rPr>
      </w:pPr>
      <w:r w:rsidRPr="0046710C">
        <w:rPr>
          <w:rFonts w:ascii="Times New Roman" w:hAnsi="Times New Roman"/>
          <w:sz w:val="28"/>
          <w:szCs w:val="28"/>
        </w:rPr>
        <w:t xml:space="preserve"> </w:t>
      </w:r>
    </w:p>
    <w:p w:rsidR="003413B3" w:rsidRPr="0046710C" w:rsidRDefault="003413B3" w:rsidP="003413B3">
      <w:pPr>
        <w:rPr>
          <w:rFonts w:ascii="Times New Roman" w:hAnsi="Times New Roman"/>
          <w:sz w:val="28"/>
          <w:szCs w:val="28"/>
        </w:rPr>
      </w:pPr>
    </w:p>
    <w:p w:rsidR="003413B3" w:rsidRPr="0046710C" w:rsidRDefault="003413B3" w:rsidP="003413B3">
      <w:pPr>
        <w:rPr>
          <w:rFonts w:ascii="Times New Roman" w:hAnsi="Times New Roman"/>
          <w:sz w:val="28"/>
          <w:szCs w:val="28"/>
        </w:rPr>
      </w:pPr>
    </w:p>
    <w:p w:rsidR="003413B3" w:rsidRPr="0046710C" w:rsidRDefault="003413B3" w:rsidP="003413B3">
      <w:pPr>
        <w:jc w:val="center"/>
        <w:rPr>
          <w:rFonts w:ascii="Times New Roman" w:hAnsi="Times New Roman"/>
          <w:sz w:val="28"/>
          <w:szCs w:val="28"/>
        </w:rPr>
      </w:pPr>
    </w:p>
    <w:p w:rsidR="000356A5" w:rsidRPr="0097078B" w:rsidRDefault="003413B3" w:rsidP="0097078B">
      <w:pPr>
        <w:jc w:val="center"/>
        <w:rPr>
          <w:rFonts w:ascii="Times New Roman" w:hAnsi="Times New Roman"/>
          <w:sz w:val="28"/>
          <w:szCs w:val="28"/>
        </w:rPr>
      </w:pPr>
      <w:r w:rsidRPr="0046710C">
        <w:rPr>
          <w:rFonts w:ascii="Times New Roman" w:hAnsi="Times New Roman"/>
          <w:bCs/>
          <w:sz w:val="28"/>
          <w:szCs w:val="28"/>
        </w:rPr>
        <w:t xml:space="preserve">Москва – </w:t>
      </w:r>
      <w:r w:rsidRPr="0046710C">
        <w:rPr>
          <w:rFonts w:ascii="Times New Roman" w:hAnsi="Times New Roman"/>
          <w:sz w:val="28"/>
          <w:szCs w:val="28"/>
        </w:rPr>
        <w:t>2015</w:t>
      </w:r>
    </w:p>
    <w:p w:rsidR="003E298F" w:rsidRPr="0097078B" w:rsidRDefault="00140386" w:rsidP="003E298F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8B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2B0BE6" w:rsidRPr="0097078B">
        <w:rPr>
          <w:rFonts w:ascii="Times New Roman" w:hAnsi="Times New Roman" w:cs="Times New Roman"/>
          <w:b/>
          <w:sz w:val="28"/>
          <w:szCs w:val="28"/>
        </w:rPr>
        <w:t xml:space="preserve"> 1. ХАРАКТЕРИСТИКА ПРОГРАММЫ</w:t>
      </w:r>
    </w:p>
    <w:p w:rsidR="003E298F" w:rsidRPr="00263ADC" w:rsidRDefault="003E298F" w:rsidP="003E298F">
      <w:pPr>
        <w:pStyle w:val="Bodytext50"/>
        <w:shd w:val="clear" w:color="auto" w:fill="auto"/>
        <w:spacing w:before="0" w:after="0" w:line="240" w:lineRule="auto"/>
        <w:ind w:left="20" w:firstLine="700"/>
        <w:jc w:val="center"/>
        <w:rPr>
          <w:bCs w:val="0"/>
          <w:i w:val="0"/>
          <w:iCs w:val="0"/>
          <w:sz w:val="24"/>
          <w:szCs w:val="24"/>
        </w:rPr>
      </w:pPr>
    </w:p>
    <w:p w:rsidR="00685656" w:rsidRDefault="00F20EFD" w:rsidP="000554DA">
      <w:pPr>
        <w:pStyle w:val="ConsPlusNormal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85656" w:rsidRPr="00093FF0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F93DF3" w:rsidRPr="009C0B60" w:rsidRDefault="00F93DF3" w:rsidP="00F93DF3">
      <w:pPr>
        <w:pStyle w:val="a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9C0B60">
        <w:rPr>
          <w:sz w:val="28"/>
          <w:szCs w:val="28"/>
        </w:rPr>
        <w:t>Курс</w:t>
      </w:r>
      <w:r w:rsidR="00790B23">
        <w:rPr>
          <w:sz w:val="28"/>
          <w:szCs w:val="28"/>
        </w:rPr>
        <w:t xml:space="preserve"> </w:t>
      </w:r>
      <w:r w:rsidRPr="009C0B60">
        <w:rPr>
          <w:i/>
          <w:sz w:val="28"/>
          <w:szCs w:val="28"/>
        </w:rPr>
        <w:t xml:space="preserve">«Технологии подготовки к </w:t>
      </w:r>
      <w:r w:rsidRPr="009C0B60">
        <w:rPr>
          <w:i/>
          <w:sz w:val="28"/>
          <w:szCs w:val="28"/>
          <w:shd w:val="clear" w:color="auto" w:fill="FFFFFF"/>
        </w:rPr>
        <w:t>ОГЭ и</w:t>
      </w:r>
      <w:r w:rsidR="00790B23">
        <w:rPr>
          <w:i/>
          <w:sz w:val="28"/>
          <w:szCs w:val="28"/>
          <w:shd w:val="clear" w:color="auto" w:fill="FFFFFF"/>
        </w:rPr>
        <w:t xml:space="preserve"> </w:t>
      </w:r>
      <w:r w:rsidRPr="009C0B60">
        <w:rPr>
          <w:i/>
          <w:sz w:val="28"/>
          <w:szCs w:val="28"/>
          <w:shd w:val="clear" w:color="auto" w:fill="FFFFFF"/>
        </w:rPr>
        <w:t>ЕГЭ</w:t>
      </w:r>
      <w:r w:rsidRPr="009C0B60">
        <w:rPr>
          <w:i/>
          <w:sz w:val="28"/>
          <w:szCs w:val="28"/>
        </w:rPr>
        <w:t xml:space="preserve"> по английскому языку» </w:t>
      </w:r>
      <w:r w:rsidRPr="009C0B60">
        <w:rPr>
          <w:sz w:val="28"/>
          <w:szCs w:val="28"/>
        </w:rPr>
        <w:t xml:space="preserve">направлен на обучение учителей английского языка в профессиональном контексте подготовки учащихся к итоговой аттестации на основном и старшем этапах обучения. </w:t>
      </w:r>
    </w:p>
    <w:p w:rsidR="00D15D1E" w:rsidRPr="009C0B60" w:rsidRDefault="00D15D1E" w:rsidP="00F93DF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B60">
        <w:rPr>
          <w:rFonts w:ascii="Times New Roman" w:hAnsi="Times New Roman" w:cs="Times New Roman"/>
          <w:sz w:val="28"/>
          <w:szCs w:val="28"/>
        </w:rPr>
        <w:t>Целью реализации программы</w:t>
      </w:r>
      <w:r w:rsidR="00F93DF3" w:rsidRPr="009C0B60">
        <w:rPr>
          <w:rFonts w:ascii="Times New Roman" w:hAnsi="Times New Roman" w:cs="Times New Roman"/>
          <w:sz w:val="28"/>
          <w:szCs w:val="28"/>
        </w:rPr>
        <w:t xml:space="preserve"> </w:t>
      </w:r>
      <w:r w:rsidRPr="009C0B60">
        <w:rPr>
          <w:rFonts w:ascii="Times New Roman" w:hAnsi="Times New Roman" w:cs="Times New Roman"/>
          <w:sz w:val="28"/>
          <w:szCs w:val="28"/>
        </w:rPr>
        <w:t xml:space="preserve">является совершенствование общепрофессиональных, педагогических, культурно-просветительских, научно- исследовательских, управленческих, методических, проектных </w:t>
      </w:r>
      <w:r w:rsidRPr="00F20EFD">
        <w:rPr>
          <w:rFonts w:ascii="Times New Roman" w:hAnsi="Times New Roman" w:cs="Times New Roman"/>
          <w:sz w:val="28"/>
          <w:szCs w:val="28"/>
        </w:rPr>
        <w:t>компетенций</w:t>
      </w:r>
      <w:r w:rsidR="00934851" w:rsidRPr="00F20EFD">
        <w:rPr>
          <w:rFonts w:ascii="Times New Roman" w:hAnsi="Times New Roman" w:cs="Times New Roman"/>
          <w:sz w:val="28"/>
          <w:szCs w:val="28"/>
        </w:rPr>
        <w:t>,</w:t>
      </w:r>
      <w:r w:rsidRPr="00F20EFD">
        <w:rPr>
          <w:rFonts w:ascii="Times New Roman" w:hAnsi="Times New Roman" w:cs="Times New Roman"/>
          <w:sz w:val="28"/>
          <w:szCs w:val="28"/>
        </w:rPr>
        <w:t xml:space="preserve"> </w:t>
      </w:r>
      <w:r w:rsidR="00F20EFD" w:rsidRPr="00F20EFD">
        <w:rPr>
          <w:rFonts w:ascii="Times New Roman" w:hAnsi="Times New Roman" w:cs="Times New Roman"/>
          <w:sz w:val="28"/>
          <w:szCs w:val="28"/>
        </w:rPr>
        <w:t xml:space="preserve">а </w:t>
      </w:r>
      <w:r w:rsidR="00934851" w:rsidRPr="00F20EFD">
        <w:rPr>
          <w:rFonts w:ascii="Times New Roman" w:hAnsi="Times New Roman" w:cs="Times New Roman"/>
          <w:sz w:val="28"/>
          <w:szCs w:val="28"/>
        </w:rPr>
        <w:t>также повышение профессионального уровня слушателей в рамках ранее</w:t>
      </w:r>
      <w:r w:rsidR="00934851" w:rsidRPr="009C0B60">
        <w:rPr>
          <w:rFonts w:ascii="Times New Roman" w:hAnsi="Times New Roman" w:cs="Times New Roman"/>
          <w:sz w:val="28"/>
          <w:szCs w:val="28"/>
        </w:rPr>
        <w:t xml:space="preserve"> полученной квалификации.</w:t>
      </w:r>
    </w:p>
    <w:p w:rsidR="004E6E75" w:rsidRPr="001E02E9" w:rsidRDefault="004E6E75" w:rsidP="001E02E9">
      <w:pPr>
        <w:pStyle w:val="13"/>
        <w:shd w:val="clear" w:color="auto" w:fill="auto"/>
        <w:spacing w:before="0" w:line="240" w:lineRule="auto"/>
        <w:ind w:left="720" w:firstLine="0"/>
        <w:jc w:val="center"/>
        <w:rPr>
          <w:rFonts w:eastAsia="Times New Roman"/>
          <w:b/>
          <w:bCs/>
          <w:sz w:val="28"/>
          <w:szCs w:val="28"/>
        </w:rPr>
      </w:pPr>
      <w:r w:rsidRPr="001E02E9">
        <w:rPr>
          <w:rFonts w:eastAsia="Times New Roman"/>
          <w:b/>
          <w:bCs/>
          <w:sz w:val="28"/>
          <w:szCs w:val="28"/>
        </w:rPr>
        <w:t>Совершенствуемые/новые компетенции</w:t>
      </w:r>
    </w:p>
    <w:tbl>
      <w:tblPr>
        <w:tblW w:w="9923" w:type="dxa"/>
        <w:tblInd w:w="105" w:type="dxa"/>
        <w:tblLook w:val="00A0"/>
      </w:tblPr>
      <w:tblGrid>
        <w:gridCol w:w="610"/>
        <w:gridCol w:w="5486"/>
        <w:gridCol w:w="992"/>
        <w:gridCol w:w="992"/>
        <w:gridCol w:w="1843"/>
      </w:tblGrid>
      <w:tr w:rsidR="004E6E75" w:rsidTr="001E02E9">
        <w:trPr>
          <w:trHeight w:val="999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Default="004E6E75">
            <w:pPr>
              <w:spacing w:after="200" w:line="276" w:lineRule="auto"/>
              <w:ind w:left="-1294" w:firstLine="851"/>
              <w:jc w:val="righ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№</w:t>
            </w:r>
          </w:p>
        </w:tc>
        <w:tc>
          <w:tcPr>
            <w:tcW w:w="5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Default="004E6E7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Компетенция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Default="004E6E75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Направление подготовки 050100</w:t>
            </w:r>
          </w:p>
          <w:p w:rsidR="004E6E75" w:rsidRDefault="004E6E7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Педагогическое образование</w:t>
            </w:r>
          </w:p>
        </w:tc>
      </w:tr>
      <w:tr w:rsidR="004E6E75" w:rsidTr="001E02E9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Default="004E6E75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Default="004E6E7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Default="004E6E7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050100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6E75" w:rsidRDefault="004E6E7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44.04.01</w:t>
            </w:r>
          </w:p>
        </w:tc>
      </w:tr>
      <w:tr w:rsidR="004E6E75" w:rsidTr="001E02E9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Default="004E6E75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Default="004E6E7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Default="004E6E7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Код компетенции</w:t>
            </w:r>
          </w:p>
        </w:tc>
      </w:tr>
      <w:tr w:rsidR="004E6E75" w:rsidTr="001E02E9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Default="004E6E75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Default="004E6E7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Default="004E6E7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Default="004E6E7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Магистратура</w:t>
            </w:r>
          </w:p>
        </w:tc>
      </w:tr>
      <w:tr w:rsidR="004E6E75" w:rsidTr="001E02E9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Default="004E6E75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Default="004E6E7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Default="004E6E7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E75" w:rsidRDefault="004E6E7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 лет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Default="004E6E7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4E6E75" w:rsidTr="0097078B">
        <w:trPr>
          <w:trHeight w:val="599"/>
        </w:trPr>
        <w:tc>
          <w:tcPr>
            <w:tcW w:w="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Default="004E6E75">
            <w:pPr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</w:p>
          <w:p w:rsidR="004E6E75" w:rsidRDefault="004E6E75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1.</w:t>
            </w:r>
          </w:p>
        </w:tc>
        <w:tc>
          <w:tcPr>
            <w:tcW w:w="54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Pr="001E02E9" w:rsidRDefault="001E02E9" w:rsidP="009707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E6E75" w:rsidRPr="001E02E9">
              <w:rPr>
                <w:rFonts w:ascii="Times New Roman" w:hAnsi="Times New Roman" w:cs="Times New Roman"/>
              </w:rPr>
              <w:t>ладение основами речевой профессиональной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Default="004E6E7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6E75" w:rsidRDefault="004E6E7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t>ОПК-3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Default="004E6E75" w:rsidP="004E6E7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</w:tr>
      <w:tr w:rsidR="004E6E75" w:rsidTr="001E02E9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Default="004E6E75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Pr="001E02E9" w:rsidRDefault="001E02E9" w:rsidP="009707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E6E75" w:rsidRPr="001E02E9">
              <w:rPr>
                <w:rFonts w:ascii="Times New Roman" w:hAnsi="Times New Roman" w:cs="Times New Roman"/>
              </w:rPr>
              <w:t>пособность осуществлять профессиональное и личностное самообразование, проектировать дальнейши</w:t>
            </w:r>
            <w:r w:rsidR="00896A3A">
              <w:rPr>
                <w:rFonts w:ascii="Times New Roman" w:hAnsi="Times New Roman" w:cs="Times New Roman"/>
              </w:rPr>
              <w:t>е</w:t>
            </w:r>
            <w:r w:rsidR="004E6E75" w:rsidRPr="001E02E9">
              <w:rPr>
                <w:rFonts w:ascii="Times New Roman" w:hAnsi="Times New Roman" w:cs="Times New Roman"/>
              </w:rPr>
              <w:t xml:space="preserve"> образовательные маршруты    и профессиональную карьеру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Default="004E6E75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E75" w:rsidRDefault="004E6E75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Default="004E6E75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ОПК-4</w:t>
            </w:r>
          </w:p>
        </w:tc>
      </w:tr>
      <w:tr w:rsidR="004E6E75" w:rsidTr="001E02E9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Default="004E6E75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3.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Pr="001E02E9" w:rsidRDefault="001E02E9" w:rsidP="009707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4E6E75" w:rsidRPr="001E02E9">
              <w:rPr>
                <w:rFonts w:ascii="Times New Roman" w:eastAsia="Times New Roman" w:hAnsi="Times New Roman" w:cs="Times New Roman"/>
              </w:rPr>
              <w:t>отовность применять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Default="004E6E75" w:rsidP="004E6E75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E75" w:rsidRDefault="004E6E75">
            <w:pPr>
              <w:spacing w:after="200"/>
              <w:ind w:firstLine="19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Default="004E6E75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E6E75" w:rsidTr="001E02E9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Default="004E6E75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4.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Pr="001E02E9" w:rsidRDefault="001E02E9" w:rsidP="009707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4E6E75" w:rsidRPr="001E02E9">
              <w:rPr>
                <w:rFonts w:ascii="Times New Roman" w:eastAsia="Times New Roman" w:hAnsi="Times New Roman" w:cs="Times New Roman"/>
              </w:rPr>
              <w:t>отовность применять современные методики и технологии, методы диагностирования достижений обучающихся для обеспечения качества учебно-воспитательного процесса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Default="004E6E75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6E75" w:rsidRDefault="004E6E75" w:rsidP="004E6E75">
            <w:pPr>
              <w:spacing w:after="200"/>
              <w:ind w:firstLine="19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Default="004E6E75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E02E9" w:rsidTr="001E02E9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2E9" w:rsidRDefault="001E02E9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5.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02E9" w:rsidRPr="001E02E9" w:rsidRDefault="001E02E9" w:rsidP="009707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1E02E9">
              <w:rPr>
                <w:rFonts w:ascii="Times New Roman" w:eastAsia="Times New Roman" w:hAnsi="Times New Roman" w:cs="Times New Roman"/>
              </w:rPr>
              <w:t xml:space="preserve">пособность использовать возможности образовательной </w:t>
            </w:r>
            <w:r w:rsidRPr="001E02E9">
              <w:rPr>
                <w:rFonts w:ascii="Times New Roman" w:hAnsi="Times New Roman" w:cs="Times New Roman"/>
              </w:rPr>
              <w:t xml:space="preserve">среды для формирования универсальных видов учебной деятельности и </w:t>
            </w:r>
            <w:r w:rsidRPr="001E02E9">
              <w:rPr>
                <w:rFonts w:ascii="Times New Roman" w:hAnsi="Times New Roman" w:cs="Times New Roman"/>
              </w:rPr>
              <w:lastRenderedPageBreak/>
              <w:t>обеспечения качества учебно-воспитательного процесса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02E9" w:rsidRDefault="001E02E9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02E9" w:rsidRDefault="001E02E9" w:rsidP="001E02E9">
            <w:pPr>
              <w:spacing w:after="200"/>
              <w:ind w:firstLine="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02E9" w:rsidRDefault="001E02E9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E02E9" w:rsidTr="0097078B">
        <w:trPr>
          <w:trHeight w:val="525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2E9" w:rsidRDefault="001E02E9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lastRenderedPageBreak/>
              <w:t>6.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02E9" w:rsidRPr="001E02E9" w:rsidRDefault="001E02E9" w:rsidP="009707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1E02E9">
              <w:rPr>
                <w:rFonts w:ascii="Times New Roman" w:eastAsia="Times New Roman" w:hAnsi="Times New Roman" w:cs="Times New Roman"/>
              </w:rPr>
              <w:t>отовность разрабатывать стратегии культурно-просветительской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02E9" w:rsidRDefault="001E02E9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02E9" w:rsidRDefault="001E02E9" w:rsidP="004E6E75">
            <w:pPr>
              <w:spacing w:after="200"/>
              <w:ind w:firstLine="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02E9" w:rsidRDefault="001E02E9" w:rsidP="001E02E9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ПК-18</w:t>
            </w:r>
          </w:p>
        </w:tc>
      </w:tr>
      <w:tr w:rsidR="001E02E9" w:rsidTr="001E02E9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2E9" w:rsidRDefault="001E02E9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7.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02E9" w:rsidRPr="001E02E9" w:rsidRDefault="001E02E9" w:rsidP="009707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E02E9">
              <w:rPr>
                <w:rFonts w:ascii="Times New Roman" w:hAnsi="Times New Roman" w:cs="Times New Roman"/>
              </w:rPr>
              <w:t>пособность разрабатывать современные педагогические технологии с учетом особенностей образовательного процесса, задач воспитания и развития личности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02E9" w:rsidRDefault="001E02E9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02E9" w:rsidRDefault="001E02E9" w:rsidP="001E02E9">
            <w:pPr>
              <w:spacing w:after="200"/>
              <w:ind w:firstLine="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02E9" w:rsidRDefault="001E02E9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E02E9" w:rsidTr="001E02E9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2E9" w:rsidRDefault="001E02E9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8.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02E9" w:rsidRPr="001E02E9" w:rsidRDefault="001E02E9" w:rsidP="009707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1E02E9">
              <w:rPr>
                <w:rFonts w:ascii="Times New Roman" w:hAnsi="Times New Roman" w:cs="Times New Roman"/>
              </w:rPr>
              <w:t>отовность к систематизации, обобщению и распространению отечественного и зарубежного  методического опыта  в профессиональной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02E9" w:rsidRDefault="001E02E9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02E9" w:rsidRDefault="001E02E9" w:rsidP="004E6E75">
            <w:pPr>
              <w:spacing w:after="200"/>
              <w:ind w:firstLine="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02E9" w:rsidRDefault="001E02E9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</w:tbl>
    <w:p w:rsidR="00C02E9B" w:rsidRPr="00F32B3A" w:rsidRDefault="00C02E9B" w:rsidP="001E02E9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5656" w:rsidRPr="00F32B3A" w:rsidRDefault="00685656" w:rsidP="000554DA">
      <w:pPr>
        <w:pStyle w:val="Bodytext20"/>
        <w:numPr>
          <w:ilvl w:val="1"/>
          <w:numId w:val="1"/>
        </w:numPr>
        <w:shd w:val="clear" w:color="auto" w:fill="auto"/>
        <w:spacing w:before="240" w:line="360" w:lineRule="auto"/>
        <w:jc w:val="left"/>
        <w:rPr>
          <w:rStyle w:val="Bodytext2Exact"/>
          <w:b/>
          <w:bCs/>
          <w:sz w:val="28"/>
          <w:szCs w:val="28"/>
        </w:rPr>
      </w:pPr>
      <w:r w:rsidRPr="00F32B3A">
        <w:rPr>
          <w:rStyle w:val="Bodytext2Exact"/>
          <w:b/>
          <w:bCs/>
          <w:sz w:val="28"/>
          <w:szCs w:val="28"/>
        </w:rPr>
        <w:t>Планируемые результаты обучения</w:t>
      </w:r>
    </w:p>
    <w:p w:rsidR="005703B7" w:rsidRPr="00F32B3A" w:rsidRDefault="007C6204" w:rsidP="005703B7">
      <w:pPr>
        <w:pStyle w:val="Bodytext20"/>
        <w:shd w:val="clear" w:color="auto" w:fill="auto"/>
        <w:tabs>
          <w:tab w:val="left" w:pos="1134"/>
        </w:tabs>
        <w:spacing w:line="360" w:lineRule="auto"/>
        <w:ind w:firstLine="142"/>
        <w:jc w:val="both"/>
        <w:rPr>
          <w:b w:val="0"/>
          <w:sz w:val="28"/>
          <w:szCs w:val="28"/>
          <w:shd w:val="clear" w:color="auto" w:fill="FFFFFF"/>
        </w:rPr>
      </w:pPr>
      <w:r w:rsidRPr="00F32B3A">
        <w:rPr>
          <w:b w:val="0"/>
          <w:sz w:val="28"/>
          <w:szCs w:val="28"/>
          <w:shd w:val="clear" w:color="auto" w:fill="FFFFFF"/>
        </w:rPr>
        <w:t xml:space="preserve">      </w:t>
      </w:r>
      <w:r w:rsidR="00790B23" w:rsidRPr="00F32B3A">
        <w:rPr>
          <w:b w:val="0"/>
          <w:sz w:val="28"/>
          <w:szCs w:val="28"/>
          <w:shd w:val="clear" w:color="auto" w:fill="FFFFFF"/>
        </w:rPr>
        <w:t xml:space="preserve"> </w:t>
      </w:r>
      <w:r w:rsidR="00AB008A" w:rsidRPr="00F32B3A">
        <w:rPr>
          <w:b w:val="0"/>
          <w:sz w:val="28"/>
          <w:szCs w:val="28"/>
          <w:shd w:val="clear" w:color="auto" w:fill="FFFFFF"/>
        </w:rPr>
        <w:t>В качестве конечного резул</w:t>
      </w:r>
      <w:r w:rsidR="00822D03" w:rsidRPr="00F32B3A">
        <w:rPr>
          <w:b w:val="0"/>
          <w:sz w:val="28"/>
          <w:szCs w:val="28"/>
          <w:shd w:val="clear" w:color="auto" w:fill="FFFFFF"/>
        </w:rPr>
        <w:t>ьтата</w:t>
      </w:r>
      <w:r w:rsidR="001945AD" w:rsidRPr="00F32B3A">
        <w:rPr>
          <w:b w:val="0"/>
          <w:sz w:val="28"/>
          <w:szCs w:val="28"/>
          <w:shd w:val="clear" w:color="auto" w:fill="FFFFFF"/>
        </w:rPr>
        <w:t xml:space="preserve"> </w:t>
      </w:r>
      <w:r w:rsidR="00822D03" w:rsidRPr="00F32B3A">
        <w:rPr>
          <w:b w:val="0"/>
          <w:sz w:val="28"/>
          <w:szCs w:val="28"/>
          <w:shd w:val="clear" w:color="auto" w:fill="FFFFFF"/>
        </w:rPr>
        <w:t xml:space="preserve">программа </w:t>
      </w:r>
      <w:r w:rsidR="00AB008A" w:rsidRPr="00F32B3A">
        <w:rPr>
          <w:b w:val="0"/>
          <w:sz w:val="28"/>
          <w:szCs w:val="28"/>
          <w:shd w:val="clear" w:color="auto" w:fill="FFFFFF"/>
        </w:rPr>
        <w:t>предусматривает способность и готовность педагогов эффективно подготовить учащихся к выполнению заданий</w:t>
      </w:r>
      <w:r w:rsidR="00822D03" w:rsidRPr="00F32B3A">
        <w:rPr>
          <w:b w:val="0"/>
          <w:sz w:val="28"/>
          <w:szCs w:val="28"/>
          <w:shd w:val="clear" w:color="auto" w:fill="FFFFFF"/>
        </w:rPr>
        <w:t xml:space="preserve"> </w:t>
      </w:r>
      <w:r w:rsidR="005703B7" w:rsidRPr="00F32B3A">
        <w:rPr>
          <w:b w:val="0"/>
          <w:sz w:val="28"/>
          <w:szCs w:val="28"/>
          <w:shd w:val="clear" w:color="auto" w:fill="FFFFFF"/>
        </w:rPr>
        <w:t>Основного</w:t>
      </w:r>
      <w:r w:rsidR="00790B23" w:rsidRPr="00F32B3A">
        <w:rPr>
          <w:b w:val="0"/>
          <w:sz w:val="28"/>
          <w:szCs w:val="28"/>
          <w:shd w:val="clear" w:color="auto" w:fill="FFFFFF"/>
        </w:rPr>
        <w:t xml:space="preserve"> </w:t>
      </w:r>
      <w:r w:rsidR="00AB008A" w:rsidRPr="00F32B3A">
        <w:rPr>
          <w:b w:val="0"/>
          <w:sz w:val="28"/>
          <w:szCs w:val="28"/>
          <w:shd w:val="clear" w:color="auto" w:fill="FFFFFF"/>
        </w:rPr>
        <w:t>государственного</w:t>
      </w:r>
      <w:r w:rsidR="00790B23" w:rsidRPr="00F32B3A">
        <w:rPr>
          <w:b w:val="0"/>
          <w:sz w:val="28"/>
          <w:szCs w:val="28"/>
          <w:shd w:val="clear" w:color="auto" w:fill="FFFFFF"/>
        </w:rPr>
        <w:t xml:space="preserve"> </w:t>
      </w:r>
      <w:r w:rsidR="00AB008A" w:rsidRPr="00F32B3A">
        <w:rPr>
          <w:b w:val="0"/>
          <w:sz w:val="28"/>
          <w:szCs w:val="28"/>
          <w:shd w:val="clear" w:color="auto" w:fill="FFFFFF"/>
        </w:rPr>
        <w:t>экзамена</w:t>
      </w:r>
      <w:r w:rsidR="00790B23" w:rsidRPr="00F32B3A">
        <w:rPr>
          <w:b w:val="0"/>
          <w:sz w:val="28"/>
          <w:szCs w:val="28"/>
          <w:shd w:val="clear" w:color="auto" w:fill="FFFFFF"/>
        </w:rPr>
        <w:t xml:space="preserve"> </w:t>
      </w:r>
      <w:r w:rsidR="00AB008A" w:rsidRPr="00F32B3A">
        <w:rPr>
          <w:b w:val="0"/>
          <w:sz w:val="28"/>
          <w:szCs w:val="28"/>
          <w:shd w:val="clear" w:color="auto" w:fill="FFFFFF"/>
        </w:rPr>
        <w:t>(ОГЭ</w:t>
      </w:r>
      <w:r w:rsidR="001945AD" w:rsidRPr="00F32B3A">
        <w:rPr>
          <w:rStyle w:val="a9"/>
          <w:b w:val="0"/>
          <w:sz w:val="28"/>
          <w:szCs w:val="28"/>
          <w:shd w:val="clear" w:color="auto" w:fill="FFFFFF"/>
        </w:rPr>
        <w:footnoteReference w:id="1"/>
      </w:r>
      <w:r w:rsidR="00AB008A" w:rsidRPr="00F32B3A">
        <w:rPr>
          <w:b w:val="0"/>
          <w:sz w:val="28"/>
          <w:szCs w:val="28"/>
          <w:shd w:val="clear" w:color="auto" w:fill="FFFFFF"/>
        </w:rPr>
        <w:t xml:space="preserve">) и </w:t>
      </w:r>
      <w:r w:rsidR="005703B7" w:rsidRPr="00F32B3A">
        <w:rPr>
          <w:b w:val="0"/>
          <w:sz w:val="28"/>
          <w:szCs w:val="28"/>
          <w:shd w:val="clear" w:color="auto" w:fill="FFFFFF"/>
        </w:rPr>
        <w:t>Е</w:t>
      </w:r>
      <w:r w:rsidR="00AB008A" w:rsidRPr="00F32B3A">
        <w:rPr>
          <w:b w:val="0"/>
          <w:sz w:val="28"/>
          <w:szCs w:val="28"/>
          <w:shd w:val="clear" w:color="auto" w:fill="FFFFFF"/>
        </w:rPr>
        <w:t>диного государственного экзамена (ЕГ</w:t>
      </w:r>
      <w:r w:rsidR="001945AD" w:rsidRPr="00F32B3A">
        <w:rPr>
          <w:b w:val="0"/>
          <w:sz w:val="28"/>
          <w:szCs w:val="28"/>
          <w:shd w:val="clear" w:color="auto" w:fill="FFFFFF"/>
        </w:rPr>
        <w:t>Э</w:t>
      </w:r>
      <w:r w:rsidR="001945AD" w:rsidRPr="00F32B3A">
        <w:rPr>
          <w:rStyle w:val="a9"/>
          <w:b w:val="0"/>
          <w:sz w:val="28"/>
          <w:szCs w:val="28"/>
          <w:shd w:val="clear" w:color="auto" w:fill="FFFFFF"/>
        </w:rPr>
        <w:footnoteReference w:id="2"/>
      </w:r>
      <w:r w:rsidR="001945AD" w:rsidRPr="00F32B3A">
        <w:rPr>
          <w:b w:val="0"/>
          <w:sz w:val="28"/>
          <w:szCs w:val="28"/>
          <w:shd w:val="clear" w:color="auto" w:fill="FFFFFF"/>
        </w:rPr>
        <w:t>)</w:t>
      </w:r>
      <w:r w:rsidR="00AB008A" w:rsidRPr="00F32B3A">
        <w:rPr>
          <w:b w:val="0"/>
          <w:sz w:val="28"/>
          <w:szCs w:val="28"/>
          <w:shd w:val="clear" w:color="auto" w:fill="FFFFFF"/>
        </w:rPr>
        <w:t xml:space="preserve"> по английскому языку, сформировать у учителей умение диагностировать сильные и слабые стороны учащихся при подготовке к экзаменам.</w:t>
      </w:r>
    </w:p>
    <w:p w:rsidR="000554DA" w:rsidRPr="00F82F2E" w:rsidRDefault="00896A3A" w:rsidP="00896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F82F2E">
        <w:rPr>
          <w:rFonts w:ascii="Times New Roman" w:hAnsi="Times New Roman" w:cs="Times New Roman"/>
          <w:sz w:val="28"/>
          <w:szCs w:val="28"/>
        </w:rPr>
        <w:t>В результате освоения программы слушатель должен приобрести следующие знания и умения:</w:t>
      </w:r>
    </w:p>
    <w:tbl>
      <w:tblPr>
        <w:tblW w:w="4900" w:type="pct"/>
        <w:tblInd w:w="105" w:type="dxa"/>
        <w:tblLook w:val="00A0"/>
      </w:tblPr>
      <w:tblGrid>
        <w:gridCol w:w="709"/>
        <w:gridCol w:w="5402"/>
        <w:gridCol w:w="976"/>
        <w:gridCol w:w="173"/>
        <w:gridCol w:w="738"/>
        <w:gridCol w:w="151"/>
        <w:gridCol w:w="1774"/>
      </w:tblGrid>
      <w:tr w:rsidR="004E6E75" w:rsidTr="00CB7CF2">
        <w:tc>
          <w:tcPr>
            <w:tcW w:w="3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Pr="0097078B" w:rsidRDefault="004E6E75" w:rsidP="00CB7CF2">
            <w:pPr>
              <w:spacing w:after="200"/>
              <w:ind w:right="-10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7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</w:p>
        </w:tc>
        <w:tc>
          <w:tcPr>
            <w:tcW w:w="19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Pr="0097078B" w:rsidRDefault="004E6E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/>
                <w:bCs/>
              </w:rPr>
              <w:t>Направление подготовки 050100</w:t>
            </w:r>
          </w:p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/>
                <w:bCs/>
              </w:rPr>
              <w:t>Педагогическое образование</w:t>
            </w:r>
          </w:p>
        </w:tc>
      </w:tr>
      <w:tr w:rsidR="004E6E75" w:rsidTr="00CB7CF2"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Pr="0097078B" w:rsidRDefault="004E6E7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Pr="0097078B" w:rsidRDefault="004E6E7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/>
                <w:bCs/>
              </w:rPr>
              <w:t>050100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/>
                <w:bCs/>
              </w:rPr>
              <w:t>44.04.01</w:t>
            </w:r>
          </w:p>
        </w:tc>
      </w:tr>
      <w:tr w:rsidR="004E6E75" w:rsidTr="00CB7CF2"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Pr="0097078B" w:rsidRDefault="004E6E7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Pr="0097078B" w:rsidRDefault="004E6E7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/>
                <w:bCs/>
              </w:rPr>
              <w:t>Код компетенции</w:t>
            </w:r>
          </w:p>
        </w:tc>
      </w:tr>
      <w:tr w:rsidR="004E6E75" w:rsidTr="00CB7CF2">
        <w:trPr>
          <w:trHeight w:val="165"/>
        </w:trPr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Pr="0097078B" w:rsidRDefault="004E6E7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Pr="0097078B" w:rsidRDefault="004E6E7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97078B">
              <w:rPr>
                <w:rFonts w:ascii="Times New Roman" w:eastAsia="Times New Roman" w:hAnsi="Times New Roman" w:cs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8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/>
                <w:bCs/>
              </w:rPr>
              <w:t>Магистратура</w:t>
            </w:r>
          </w:p>
        </w:tc>
      </w:tr>
      <w:tr w:rsidR="004E6E75" w:rsidTr="00CB7CF2">
        <w:trPr>
          <w:trHeight w:val="165"/>
        </w:trPr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Pr="0097078B" w:rsidRDefault="004E6E7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Pr="0097078B" w:rsidRDefault="004E6E7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/>
                <w:bCs/>
              </w:rPr>
              <w:t>4 года</w:t>
            </w:r>
          </w:p>
        </w:tc>
        <w:tc>
          <w:tcPr>
            <w:tcW w:w="5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/>
                <w:bCs/>
              </w:rPr>
              <w:t>5 лет</w:t>
            </w:r>
          </w:p>
        </w:tc>
        <w:tc>
          <w:tcPr>
            <w:tcW w:w="8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Pr="0097078B" w:rsidRDefault="004E6E7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  <w:tr w:rsidR="004E6E75" w:rsidTr="00CB7CF2"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Pr="0097078B" w:rsidRDefault="004E6E75">
            <w:pPr>
              <w:spacing w:after="200"/>
              <w:ind w:left="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Pr="0097078B" w:rsidRDefault="00CB7CF2" w:rsidP="00970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078B">
              <w:rPr>
                <w:rFonts w:ascii="Times New Roman" w:hAnsi="Times New Roman" w:cs="Times New Roman"/>
              </w:rPr>
              <w:t>О</w:t>
            </w:r>
            <w:r w:rsidR="001E02E9" w:rsidRPr="0097078B">
              <w:rPr>
                <w:rFonts w:ascii="Times New Roman" w:hAnsi="Times New Roman" w:cs="Times New Roman"/>
              </w:rPr>
              <w:t>сновы речевой профессиональной культуры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6E75" w:rsidRPr="0097078B" w:rsidRDefault="001E02E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E6E75" w:rsidTr="00CB7CF2"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Pr="0097078B" w:rsidRDefault="004E6E75">
            <w:pPr>
              <w:spacing w:after="200"/>
              <w:ind w:left="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Pr="0097078B" w:rsidRDefault="00CB7CF2" w:rsidP="00970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078B">
              <w:rPr>
                <w:rFonts w:ascii="Times New Roman" w:hAnsi="Times New Roman" w:cs="Times New Roman"/>
              </w:rPr>
              <w:t>П</w:t>
            </w:r>
            <w:r w:rsidR="001E02E9" w:rsidRPr="0097078B">
              <w:rPr>
                <w:rFonts w:ascii="Times New Roman" w:hAnsi="Times New Roman" w:cs="Times New Roman"/>
              </w:rPr>
              <w:t>редставление о методах и способах работы с учебным материалом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E75" w:rsidRPr="0097078B" w:rsidRDefault="004E6E75" w:rsidP="001E02E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Pr="0097078B" w:rsidRDefault="001E02E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hAnsi="Times New Roman" w:cs="Times New Roman"/>
              </w:rPr>
              <w:t>ОПК-4</w:t>
            </w:r>
          </w:p>
        </w:tc>
      </w:tr>
      <w:tr w:rsidR="004E6E75" w:rsidTr="00CB7CF2"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Pr="0097078B" w:rsidRDefault="004E6E75">
            <w:pPr>
              <w:spacing w:after="200"/>
              <w:ind w:left="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Pr="0097078B" w:rsidRDefault="00CB7CF2" w:rsidP="00970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en-US"/>
              </w:rPr>
            </w:pPr>
            <w:r w:rsidRPr="0097078B">
              <w:rPr>
                <w:rFonts w:ascii="Times New Roman" w:hAnsi="Times New Roman" w:cs="Times New Roman"/>
                <w:color w:val="000000"/>
              </w:rPr>
              <w:t>С</w:t>
            </w:r>
            <w:r w:rsidR="001E02E9" w:rsidRPr="0097078B">
              <w:rPr>
                <w:rFonts w:ascii="Times New Roman" w:hAnsi="Times New Roman" w:cs="Times New Roman"/>
                <w:color w:val="000000"/>
              </w:rPr>
              <w:t>одержание документов, обеспечивающих нормативно-правовую основу организации и проведения ОГЭ и ЕГЭ по английскому языку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Pr="0097078B" w:rsidRDefault="00CB7CF2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hAnsi="Times New Roman" w:cs="Times New Roman"/>
              </w:rPr>
              <w:t>ОПК-4</w:t>
            </w:r>
          </w:p>
        </w:tc>
      </w:tr>
      <w:tr w:rsidR="00CB7CF2" w:rsidTr="00CB7CF2"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7CF2" w:rsidRPr="0097078B" w:rsidRDefault="00CB7CF2">
            <w:pPr>
              <w:spacing w:after="200"/>
              <w:ind w:left="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078B">
              <w:rPr>
                <w:rFonts w:ascii="Times New Roman" w:eastAsia="Times New Roman" w:hAnsi="Times New Roman" w:cs="Times New Roman"/>
                <w:bCs/>
              </w:rPr>
              <w:lastRenderedPageBreak/>
              <w:t>4.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 w:rsidP="00970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  <w:r w:rsidRPr="0097078B">
              <w:rPr>
                <w:rFonts w:ascii="Times New Roman" w:hAnsi="Times New Roman" w:cs="Times New Roman"/>
                <w:color w:val="000000"/>
              </w:rPr>
              <w:t>Структуру и содержание контрольных измерительных материалов ОГЭ и ЕГЭ по английскому языку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CF2" w:rsidRPr="0097078B" w:rsidRDefault="00CB7CF2" w:rsidP="00CB7CF2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F2" w:rsidTr="00CB7CF2"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7CF2" w:rsidRPr="0097078B" w:rsidRDefault="00CB7CF2">
            <w:pPr>
              <w:spacing w:after="200"/>
              <w:ind w:left="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078B"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 w:rsidP="00970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  <w:r w:rsidRPr="0097078B">
              <w:rPr>
                <w:rFonts w:ascii="Times New Roman" w:hAnsi="Times New Roman" w:cs="Times New Roman"/>
                <w:color w:val="000000"/>
              </w:rPr>
              <w:t>Основные виды заданий ОГЭ и ЕГЭ по английскому языку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CF2" w:rsidRPr="0097078B" w:rsidRDefault="00CB7CF2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ПК-18</w:t>
            </w:r>
          </w:p>
        </w:tc>
      </w:tr>
      <w:tr w:rsidR="00CB7CF2" w:rsidTr="00CB7CF2"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7CF2" w:rsidRPr="0097078B" w:rsidRDefault="00CB7CF2">
            <w:pPr>
              <w:spacing w:after="200"/>
              <w:ind w:left="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078B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 w:rsidP="00970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  <w:r w:rsidRPr="0097078B">
              <w:rPr>
                <w:rFonts w:ascii="Times New Roman" w:hAnsi="Times New Roman" w:cs="Times New Roman"/>
                <w:color w:val="000000"/>
              </w:rPr>
              <w:t>Типовые ошибки, допускаемые обучающимися при выполнении заданий ОГЭ и ЕГЭ по английскому языку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CF2" w:rsidRPr="0097078B" w:rsidRDefault="00CB7CF2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ПК-18</w:t>
            </w:r>
          </w:p>
        </w:tc>
      </w:tr>
      <w:tr w:rsidR="004E6E75" w:rsidTr="00CB7CF2">
        <w:trPr>
          <w:trHeight w:val="165"/>
        </w:trPr>
        <w:tc>
          <w:tcPr>
            <w:tcW w:w="357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Pr="0097078B" w:rsidRDefault="004E6E75">
            <w:pPr>
              <w:spacing w:after="200"/>
              <w:ind w:left="13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22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Pr="0097078B" w:rsidRDefault="004E6E75" w:rsidP="0097078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</w:p>
        </w:tc>
        <w:tc>
          <w:tcPr>
            <w:tcW w:w="10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7078B">
              <w:rPr>
                <w:rFonts w:ascii="Times New Roman" w:eastAsia="Times New Roman" w:hAnsi="Times New Roman" w:cs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8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/>
                <w:bCs/>
              </w:rPr>
              <w:t>Магистратура</w:t>
            </w:r>
          </w:p>
        </w:tc>
      </w:tr>
      <w:tr w:rsidR="004E6E75" w:rsidTr="00CB7CF2">
        <w:trPr>
          <w:trHeight w:val="165"/>
        </w:trPr>
        <w:tc>
          <w:tcPr>
            <w:tcW w:w="3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Pr="0097078B" w:rsidRDefault="004E6E7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2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Pr="0097078B" w:rsidRDefault="004E6E75" w:rsidP="0097078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/>
                <w:bCs/>
              </w:rPr>
              <w:t>4 года</w:t>
            </w:r>
          </w:p>
        </w:tc>
        <w:tc>
          <w:tcPr>
            <w:tcW w:w="4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/>
                <w:bCs/>
              </w:rPr>
              <w:t>5 лет</w:t>
            </w:r>
          </w:p>
        </w:tc>
        <w:tc>
          <w:tcPr>
            <w:tcW w:w="8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E75" w:rsidRPr="0097078B" w:rsidRDefault="004E6E7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E6E75" w:rsidTr="00CB7CF2"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Pr="0097078B" w:rsidRDefault="004E6E75">
            <w:pPr>
              <w:spacing w:after="200"/>
              <w:ind w:left="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Pr="0097078B" w:rsidRDefault="00CB7CF2" w:rsidP="0097078B">
            <w:pPr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Использовать современные образовательные технологии, в том числе информационные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Pr="0097078B" w:rsidRDefault="00CB7CF2" w:rsidP="00CB7CF2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4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E6E75" w:rsidTr="00CB7CF2"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Pr="0097078B" w:rsidRDefault="004E6E75">
            <w:pPr>
              <w:spacing w:after="200"/>
              <w:ind w:left="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Pr="0097078B" w:rsidRDefault="00CB7CF2" w:rsidP="0097078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hAnsi="Times New Roman" w:cs="Times New Roman"/>
              </w:rPr>
              <w:t xml:space="preserve">Использовать разнообразные методы диагностики 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</w:rPr>
              <w:t>ПК-3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E6E75" w:rsidTr="0097078B">
        <w:trPr>
          <w:trHeight w:val="601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Pr="0097078B" w:rsidRDefault="004E6E75">
            <w:pPr>
              <w:spacing w:after="200"/>
              <w:ind w:left="1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Pr="0097078B" w:rsidRDefault="00CB7CF2" w:rsidP="0097078B">
            <w:pPr>
              <w:rPr>
                <w:rFonts w:ascii="Times New Roman" w:eastAsia="TimesNewRomanPSMT" w:hAnsi="Times New Roman" w:cs="Times New Roman"/>
                <w:lang w:eastAsia="en-US"/>
              </w:rPr>
            </w:pPr>
            <w:r w:rsidRPr="0097078B">
              <w:rPr>
                <w:rFonts w:ascii="Times New Roman" w:hAnsi="Times New Roman" w:cs="Times New Roman"/>
              </w:rPr>
              <w:t xml:space="preserve">Оценивать результаты своей деятельности и результаты  планируемых достижений 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6E75" w:rsidRPr="0097078B" w:rsidRDefault="00CB7CF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</w:rPr>
              <w:t>ПК-3</w:t>
            </w:r>
          </w:p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E6E75" w:rsidTr="00CB7CF2"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6E75" w:rsidRPr="0097078B" w:rsidRDefault="004E6E75">
            <w:pPr>
              <w:spacing w:after="200"/>
              <w:ind w:left="1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7078B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Pr="0097078B" w:rsidRDefault="00CB7CF2" w:rsidP="0097078B">
            <w:pPr>
              <w:rPr>
                <w:rFonts w:ascii="Times New Roman" w:eastAsia="TimesNewRomanPSMT" w:hAnsi="Times New Roman" w:cs="Times New Roman"/>
                <w:lang w:eastAsia="en-US"/>
              </w:rPr>
            </w:pPr>
            <w:r w:rsidRPr="0097078B">
              <w:rPr>
                <w:rFonts w:ascii="Times New Roman" w:hAnsi="Times New Roman" w:cs="Times New Roman"/>
              </w:rPr>
              <w:t xml:space="preserve">Использовать возможности образовательной среды для формирования универсальных видов учебной деятельности 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6E75" w:rsidRPr="0097078B" w:rsidRDefault="00CB7CF2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78B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E75" w:rsidRPr="0097078B" w:rsidRDefault="004E6E75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B7CF2" w:rsidTr="00CB7CF2"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7CF2" w:rsidRPr="0097078B" w:rsidRDefault="00CB7CF2">
            <w:pPr>
              <w:spacing w:after="200"/>
              <w:ind w:left="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078B"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 w:rsidP="0097078B">
            <w:pPr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  <w:color w:val="000000"/>
              </w:rPr>
              <w:t>Владеть методикой анализа заданий ОГЭ и ЕГЭ по английскому языку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CF2" w:rsidRPr="0097078B" w:rsidRDefault="00CB7CF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ПК-18</w:t>
            </w:r>
          </w:p>
        </w:tc>
      </w:tr>
      <w:tr w:rsidR="00CB7CF2" w:rsidTr="00CB7CF2"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7CF2" w:rsidRPr="0097078B" w:rsidRDefault="00CB7CF2">
            <w:pPr>
              <w:spacing w:after="200"/>
              <w:ind w:left="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078B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 w:rsidP="0097078B">
            <w:pPr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  <w:color w:val="000000"/>
              </w:rPr>
              <w:t>Использовать подготовку к экзаменам для расширения коммуникативной компетенции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CF2" w:rsidRPr="0097078B" w:rsidRDefault="00CB7CF2" w:rsidP="00CB7CF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ПК-12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F2" w:rsidTr="00CB7CF2"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7CF2" w:rsidRPr="0097078B" w:rsidRDefault="00CB7CF2">
            <w:pPr>
              <w:spacing w:after="200"/>
              <w:ind w:left="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078B">
              <w:rPr>
                <w:rFonts w:ascii="Times New Roman" w:eastAsia="Times New Roman" w:hAnsi="Times New Roman" w:cs="Times New Roman"/>
                <w:bCs/>
              </w:rPr>
              <w:t>7.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 w:rsidP="0097078B">
            <w:pPr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Систематизировать, обобщать и распространять методический опыт в профессиональной области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CF2" w:rsidRPr="0097078B" w:rsidRDefault="00CB7CF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7CF2" w:rsidRPr="0097078B" w:rsidRDefault="00CB7CF2" w:rsidP="00CB7CF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ПК-9</w:t>
            </w:r>
          </w:p>
        </w:tc>
      </w:tr>
    </w:tbl>
    <w:p w:rsidR="001945AD" w:rsidRPr="000554DA" w:rsidRDefault="001945AD" w:rsidP="000554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520" w:rsidRPr="002B3520" w:rsidRDefault="00450501" w:rsidP="00F05883">
      <w:pPr>
        <w:pStyle w:val="a3"/>
        <w:numPr>
          <w:ilvl w:val="1"/>
          <w:numId w:val="1"/>
        </w:numPr>
        <w:tabs>
          <w:tab w:val="left" w:pos="1134"/>
        </w:tabs>
        <w:spacing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520">
        <w:rPr>
          <w:rFonts w:ascii="Times New Roman" w:hAnsi="Times New Roman" w:cs="Times New Roman"/>
          <w:b/>
          <w:sz w:val="28"/>
          <w:szCs w:val="28"/>
        </w:rPr>
        <w:t>Категория обучаю</w:t>
      </w:r>
      <w:r w:rsidR="00A56684" w:rsidRPr="002B3520">
        <w:rPr>
          <w:rFonts w:ascii="Times New Roman" w:hAnsi="Times New Roman" w:cs="Times New Roman"/>
          <w:b/>
          <w:sz w:val="28"/>
          <w:szCs w:val="28"/>
        </w:rPr>
        <w:t>щ</w:t>
      </w:r>
      <w:r w:rsidRPr="002B3520">
        <w:rPr>
          <w:rFonts w:ascii="Times New Roman" w:hAnsi="Times New Roman" w:cs="Times New Roman"/>
          <w:b/>
          <w:sz w:val="28"/>
          <w:szCs w:val="28"/>
        </w:rPr>
        <w:t xml:space="preserve">ихся (слушателей) </w:t>
      </w:r>
    </w:p>
    <w:p w:rsidR="00033CAD" w:rsidRPr="00A1116C" w:rsidRDefault="00F82F2E" w:rsidP="00896A3A">
      <w:pPr>
        <w:pStyle w:val="af"/>
        <w:spacing w:before="0" w:beforeAutospacing="0" w:after="0" w:afterAutospacing="0" w:line="360" w:lineRule="auto"/>
        <w:ind w:left="567"/>
        <w:jc w:val="both"/>
      </w:pPr>
      <w:r>
        <w:rPr>
          <w:sz w:val="28"/>
          <w:szCs w:val="28"/>
        </w:rPr>
        <w:t>Учителя</w:t>
      </w:r>
      <w:r w:rsidR="00A1116C">
        <w:rPr>
          <w:sz w:val="28"/>
          <w:szCs w:val="28"/>
        </w:rPr>
        <w:t xml:space="preserve"> </w:t>
      </w:r>
      <w:r w:rsidR="00A1116C" w:rsidRPr="00B70D2A">
        <w:rPr>
          <w:sz w:val="28"/>
          <w:szCs w:val="28"/>
        </w:rPr>
        <w:t xml:space="preserve">английского языка </w:t>
      </w:r>
      <w:r w:rsidR="00F32688">
        <w:rPr>
          <w:sz w:val="28"/>
          <w:szCs w:val="28"/>
        </w:rPr>
        <w:t>(для направления подготовки - «Педагогическое образование»).</w:t>
      </w:r>
    </w:p>
    <w:p w:rsidR="005A6EAF" w:rsidRPr="00093FF0" w:rsidRDefault="005A6EAF" w:rsidP="001945AD">
      <w:pPr>
        <w:pStyle w:val="Preformatted"/>
        <w:tabs>
          <w:tab w:val="clear" w:pos="959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93FF0">
        <w:rPr>
          <w:rFonts w:ascii="Times New Roman" w:hAnsi="Times New Roman" w:cs="Times New Roman"/>
          <w:b/>
          <w:sz w:val="28"/>
          <w:szCs w:val="28"/>
        </w:rPr>
        <w:t>1.4. Форма обучения</w:t>
      </w:r>
      <w:r w:rsidR="00790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45AD" w:rsidRPr="00093FF0" w:rsidRDefault="001945AD" w:rsidP="0097078B">
      <w:pPr>
        <w:pStyle w:val="Preformatted"/>
        <w:tabs>
          <w:tab w:val="clear" w:pos="959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:rsidR="005703B7" w:rsidRPr="00093FF0" w:rsidRDefault="005703B7" w:rsidP="001945AD">
      <w:p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93FF0">
        <w:rPr>
          <w:rFonts w:ascii="Times New Roman" w:hAnsi="Times New Roman" w:cs="Times New Roman"/>
          <w:b/>
          <w:sz w:val="28"/>
          <w:szCs w:val="28"/>
        </w:rPr>
        <w:t>1.5. Режим занятий, срок освоения программы</w:t>
      </w:r>
      <w:r w:rsidR="00790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3B7" w:rsidRPr="00093FF0" w:rsidRDefault="00F82F2E" w:rsidP="001945AD">
      <w:p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-</w:t>
      </w:r>
      <w:r w:rsidR="00790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6 часов в неделю </w:t>
      </w:r>
      <w:r w:rsidR="005703B7" w:rsidRPr="00093FF0">
        <w:rPr>
          <w:rFonts w:ascii="Times New Roman" w:hAnsi="Times New Roman"/>
          <w:sz w:val="28"/>
          <w:szCs w:val="28"/>
        </w:rPr>
        <w:t>по расписанию (лекции, семинары)</w:t>
      </w:r>
      <w:r w:rsidR="001945AD">
        <w:rPr>
          <w:rFonts w:ascii="Times New Roman" w:hAnsi="Times New Roman"/>
          <w:sz w:val="28"/>
          <w:szCs w:val="28"/>
        </w:rPr>
        <w:t>.</w:t>
      </w:r>
    </w:p>
    <w:p w:rsidR="007758F4" w:rsidRDefault="001945AD" w:rsidP="00C02E9B">
      <w:p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 –</w:t>
      </w:r>
      <w:r w:rsidR="005703B7" w:rsidRPr="00093FF0">
        <w:rPr>
          <w:rFonts w:ascii="Times New Roman" w:hAnsi="Times New Roman" w:cs="Times New Roman"/>
          <w:sz w:val="28"/>
          <w:szCs w:val="28"/>
        </w:rPr>
        <w:t>18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E9B" w:rsidRPr="00C02E9B" w:rsidRDefault="00C02E9B" w:rsidP="00C02E9B">
      <w:p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58F4" w:rsidRDefault="007758F4" w:rsidP="003E298F">
      <w:pPr>
        <w:pStyle w:val="Bodytext50"/>
        <w:shd w:val="clear" w:color="auto" w:fill="auto"/>
        <w:spacing w:before="0" w:after="0" w:line="240" w:lineRule="auto"/>
        <w:rPr>
          <w:bCs w:val="0"/>
          <w:i w:val="0"/>
          <w:iCs w:val="0"/>
          <w:sz w:val="24"/>
          <w:szCs w:val="24"/>
        </w:rPr>
      </w:pPr>
    </w:p>
    <w:p w:rsidR="00E10B10" w:rsidRDefault="00E10B10" w:rsidP="003E298F">
      <w:pPr>
        <w:pStyle w:val="Bodytext50"/>
        <w:shd w:val="clear" w:color="auto" w:fill="auto"/>
        <w:spacing w:before="0" w:after="0" w:line="240" w:lineRule="auto"/>
        <w:rPr>
          <w:bCs w:val="0"/>
          <w:i w:val="0"/>
          <w:iCs w:val="0"/>
          <w:sz w:val="24"/>
          <w:szCs w:val="24"/>
        </w:rPr>
      </w:pPr>
    </w:p>
    <w:p w:rsidR="0097078B" w:rsidRDefault="0097078B" w:rsidP="003E298F">
      <w:pPr>
        <w:pStyle w:val="Bodytext50"/>
        <w:shd w:val="clear" w:color="auto" w:fill="auto"/>
        <w:spacing w:before="0" w:after="0" w:line="240" w:lineRule="auto"/>
        <w:rPr>
          <w:bCs w:val="0"/>
          <w:i w:val="0"/>
          <w:iCs w:val="0"/>
          <w:sz w:val="24"/>
          <w:szCs w:val="24"/>
        </w:rPr>
      </w:pPr>
    </w:p>
    <w:p w:rsidR="0097078B" w:rsidRDefault="0097078B" w:rsidP="003E298F">
      <w:pPr>
        <w:pStyle w:val="Bodytext50"/>
        <w:shd w:val="clear" w:color="auto" w:fill="auto"/>
        <w:spacing w:before="0" w:after="0" w:line="240" w:lineRule="auto"/>
        <w:rPr>
          <w:bCs w:val="0"/>
          <w:i w:val="0"/>
          <w:iCs w:val="0"/>
          <w:sz w:val="24"/>
          <w:szCs w:val="24"/>
        </w:rPr>
      </w:pPr>
    </w:p>
    <w:p w:rsidR="0097078B" w:rsidRDefault="0097078B" w:rsidP="003E298F">
      <w:pPr>
        <w:pStyle w:val="Bodytext50"/>
        <w:shd w:val="clear" w:color="auto" w:fill="auto"/>
        <w:spacing w:before="0" w:after="0" w:line="240" w:lineRule="auto"/>
        <w:rPr>
          <w:bCs w:val="0"/>
          <w:i w:val="0"/>
          <w:iCs w:val="0"/>
          <w:sz w:val="24"/>
          <w:szCs w:val="24"/>
        </w:rPr>
      </w:pPr>
    </w:p>
    <w:p w:rsidR="003E298F" w:rsidRPr="0097078B" w:rsidRDefault="00140386" w:rsidP="002B0BE6">
      <w:pPr>
        <w:pStyle w:val="Bodytext50"/>
        <w:shd w:val="clear" w:color="auto" w:fill="auto"/>
        <w:spacing w:before="0" w:after="0" w:line="240" w:lineRule="auto"/>
        <w:jc w:val="center"/>
        <w:rPr>
          <w:bCs w:val="0"/>
          <w:i w:val="0"/>
          <w:iCs w:val="0"/>
          <w:sz w:val="28"/>
          <w:szCs w:val="28"/>
        </w:rPr>
      </w:pPr>
      <w:r w:rsidRPr="0097078B">
        <w:rPr>
          <w:bCs w:val="0"/>
          <w:i w:val="0"/>
          <w:iCs w:val="0"/>
          <w:sz w:val="28"/>
          <w:szCs w:val="28"/>
        </w:rPr>
        <w:lastRenderedPageBreak/>
        <w:t xml:space="preserve">РАЗДЕЛ </w:t>
      </w:r>
      <w:r w:rsidR="000E0323" w:rsidRPr="0097078B">
        <w:rPr>
          <w:bCs w:val="0"/>
          <w:i w:val="0"/>
          <w:iCs w:val="0"/>
          <w:sz w:val="28"/>
          <w:szCs w:val="28"/>
        </w:rPr>
        <w:t>2. СОДЕРЖАНИЕ ПРОГРАММЫ</w:t>
      </w:r>
    </w:p>
    <w:p w:rsidR="00520E09" w:rsidRPr="0097078B" w:rsidRDefault="003E298F" w:rsidP="00520E09">
      <w:pPr>
        <w:pStyle w:val="Heading30"/>
        <w:keepNext/>
        <w:keepLines/>
        <w:shd w:val="clear" w:color="auto" w:fill="auto"/>
        <w:spacing w:before="240" w:after="0" w:line="240" w:lineRule="auto"/>
        <w:jc w:val="center"/>
        <w:rPr>
          <w:sz w:val="28"/>
          <w:szCs w:val="28"/>
        </w:rPr>
      </w:pPr>
      <w:bookmarkStart w:id="0" w:name="bookmark3"/>
      <w:r w:rsidRPr="0097078B">
        <w:rPr>
          <w:sz w:val="28"/>
          <w:szCs w:val="28"/>
        </w:rPr>
        <w:t xml:space="preserve">2.1. </w:t>
      </w:r>
      <w:r w:rsidR="00450501" w:rsidRPr="0097078B">
        <w:rPr>
          <w:sz w:val="28"/>
          <w:szCs w:val="28"/>
        </w:rPr>
        <w:t>Учебный (</w:t>
      </w:r>
      <w:r w:rsidRPr="0097078B">
        <w:rPr>
          <w:sz w:val="28"/>
          <w:szCs w:val="28"/>
        </w:rPr>
        <w:t>тематический</w:t>
      </w:r>
      <w:r w:rsidR="00450501" w:rsidRPr="0097078B">
        <w:rPr>
          <w:sz w:val="28"/>
          <w:szCs w:val="28"/>
        </w:rPr>
        <w:t>)</w:t>
      </w:r>
      <w:r w:rsidRPr="0097078B">
        <w:rPr>
          <w:sz w:val="28"/>
          <w:szCs w:val="28"/>
        </w:rPr>
        <w:t xml:space="preserve"> план</w:t>
      </w:r>
      <w:bookmarkEnd w:id="0"/>
    </w:p>
    <w:p w:rsidR="003E298F" w:rsidRPr="007060BF" w:rsidRDefault="003E298F" w:rsidP="003E298F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439"/>
        <w:gridCol w:w="4399"/>
        <w:gridCol w:w="632"/>
        <w:gridCol w:w="992"/>
        <w:gridCol w:w="1780"/>
        <w:gridCol w:w="1693"/>
      </w:tblGrid>
      <w:tr w:rsidR="003E298F" w:rsidRPr="00B35023" w:rsidTr="00FF5E83">
        <w:trPr>
          <w:trHeight w:val="227"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8F" w:rsidRPr="0097078B" w:rsidRDefault="003E298F" w:rsidP="00F12C20">
            <w:pPr>
              <w:pStyle w:val="11"/>
              <w:shd w:val="clear" w:color="auto" w:fill="auto"/>
              <w:spacing w:after="0" w:line="240" w:lineRule="auto"/>
              <w:ind w:left="-9"/>
              <w:rPr>
                <w:rFonts w:cs="Times New Roman"/>
                <w:b/>
                <w:sz w:val="24"/>
                <w:szCs w:val="24"/>
              </w:rPr>
            </w:pPr>
            <w:r w:rsidRPr="0097078B">
              <w:rPr>
                <w:rStyle w:val="Bodytext11pt"/>
                <w:b/>
                <w:sz w:val="24"/>
                <w:szCs w:val="24"/>
              </w:rPr>
              <w:t>№</w:t>
            </w:r>
          </w:p>
          <w:p w:rsidR="003E298F" w:rsidRPr="0097078B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97078B">
              <w:rPr>
                <w:rStyle w:val="Bodytext11pt"/>
                <w:b/>
                <w:sz w:val="24"/>
                <w:szCs w:val="24"/>
              </w:rPr>
              <w:t>п</w:t>
            </w:r>
            <w:proofErr w:type="gramEnd"/>
            <w:r w:rsidRPr="0097078B">
              <w:rPr>
                <w:rStyle w:val="Bodytext11pt"/>
                <w:b/>
                <w:sz w:val="24"/>
                <w:szCs w:val="24"/>
              </w:rPr>
              <w:t>/п</w:t>
            </w:r>
          </w:p>
        </w:tc>
        <w:tc>
          <w:tcPr>
            <w:tcW w:w="22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8F" w:rsidRPr="0097078B" w:rsidRDefault="003E298F" w:rsidP="001945AD">
            <w:pPr>
              <w:pStyle w:val="11"/>
              <w:shd w:val="clear" w:color="auto" w:fill="auto"/>
              <w:spacing w:after="0" w:line="240" w:lineRule="auto"/>
              <w:ind w:left="71" w:right="113"/>
              <w:rPr>
                <w:rFonts w:cs="Times New Roman"/>
                <w:b/>
                <w:sz w:val="24"/>
                <w:szCs w:val="24"/>
              </w:rPr>
            </w:pPr>
            <w:r w:rsidRPr="0097078B">
              <w:rPr>
                <w:rStyle w:val="Bodytext11pt"/>
                <w:b/>
                <w:sz w:val="24"/>
                <w:szCs w:val="24"/>
              </w:rPr>
              <w:t>Наименование</w:t>
            </w:r>
          </w:p>
          <w:p w:rsidR="003E298F" w:rsidRPr="0097078B" w:rsidRDefault="003E298F" w:rsidP="001945AD">
            <w:pPr>
              <w:pStyle w:val="11"/>
              <w:shd w:val="clear" w:color="auto" w:fill="auto"/>
              <w:spacing w:after="0" w:line="240" w:lineRule="auto"/>
              <w:ind w:left="71" w:right="113"/>
              <w:rPr>
                <w:rFonts w:cs="Times New Roman"/>
                <w:b/>
                <w:sz w:val="24"/>
                <w:szCs w:val="24"/>
              </w:rPr>
            </w:pPr>
            <w:r w:rsidRPr="0097078B">
              <w:rPr>
                <w:rStyle w:val="Bodytext11pt"/>
                <w:b/>
                <w:sz w:val="24"/>
                <w:szCs w:val="24"/>
              </w:rPr>
              <w:t xml:space="preserve">разделов </w:t>
            </w:r>
            <w:r w:rsidR="00A56684" w:rsidRPr="0097078B">
              <w:rPr>
                <w:rStyle w:val="Bodytext11pt"/>
                <w:b/>
                <w:sz w:val="24"/>
                <w:szCs w:val="24"/>
              </w:rPr>
              <w:t xml:space="preserve">(модулей) </w:t>
            </w:r>
            <w:r w:rsidRPr="0097078B">
              <w:rPr>
                <w:rStyle w:val="Bodytext11pt"/>
                <w:b/>
                <w:sz w:val="24"/>
                <w:szCs w:val="24"/>
              </w:rPr>
              <w:t>и тем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8F" w:rsidRPr="0097078B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7078B">
              <w:rPr>
                <w:rStyle w:val="Bodytext11pt"/>
                <w:b/>
                <w:sz w:val="24"/>
                <w:szCs w:val="24"/>
              </w:rPr>
              <w:t>Всего</w:t>
            </w:r>
          </w:p>
          <w:p w:rsidR="003E298F" w:rsidRPr="0097078B" w:rsidRDefault="003E298F" w:rsidP="000E0323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7078B">
              <w:rPr>
                <w:rStyle w:val="Bodytext11pt"/>
                <w:b/>
                <w:sz w:val="24"/>
                <w:szCs w:val="24"/>
              </w:rPr>
              <w:t>час</w:t>
            </w:r>
            <w:r w:rsidR="000E0323" w:rsidRPr="0097078B">
              <w:rPr>
                <w:rStyle w:val="Bodytext11pt"/>
                <w:b/>
                <w:sz w:val="24"/>
                <w:szCs w:val="24"/>
              </w:rPr>
              <w:t>ов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98F" w:rsidRPr="0097078B" w:rsidRDefault="00A56684" w:rsidP="00F12C20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7078B">
              <w:rPr>
                <w:rStyle w:val="Bodytext11pt"/>
                <w:b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98F" w:rsidRPr="0097078B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298F" w:rsidRPr="00B35023" w:rsidTr="00FF5E83">
        <w:trPr>
          <w:trHeight w:hRule="exact" w:val="1154"/>
          <w:jc w:val="center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Pr="0097078B" w:rsidRDefault="003E298F" w:rsidP="00F12C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Pr="0097078B" w:rsidRDefault="003E298F" w:rsidP="001945AD">
            <w:pPr>
              <w:ind w:left="71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Pr="0097078B" w:rsidRDefault="003E298F" w:rsidP="00F12C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Pr="0097078B" w:rsidRDefault="00A56684" w:rsidP="00F12C20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7078B">
              <w:rPr>
                <w:rStyle w:val="Bodytext11pt"/>
                <w:b/>
                <w:sz w:val="24"/>
                <w:szCs w:val="24"/>
              </w:rPr>
              <w:t>Л</w:t>
            </w:r>
            <w:r w:rsidR="003E298F" w:rsidRPr="0097078B">
              <w:rPr>
                <w:rStyle w:val="Bodytext11pt"/>
                <w:b/>
                <w:sz w:val="24"/>
                <w:szCs w:val="24"/>
              </w:rPr>
              <w:t>екции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98F" w:rsidRPr="0097078B" w:rsidRDefault="00A56684" w:rsidP="00F12C20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7078B">
              <w:rPr>
                <w:rStyle w:val="Bodytext11pt"/>
                <w:b/>
                <w:sz w:val="24"/>
                <w:szCs w:val="24"/>
              </w:rPr>
              <w:t>Интерактивные</w:t>
            </w:r>
            <w:r w:rsidR="003E298F" w:rsidRPr="0097078B">
              <w:rPr>
                <w:rStyle w:val="Bodytext11pt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98F" w:rsidRPr="0097078B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rStyle w:val="Bodytext11pt"/>
                <w:b/>
                <w:sz w:val="24"/>
                <w:szCs w:val="24"/>
              </w:rPr>
            </w:pPr>
            <w:r w:rsidRPr="0097078B">
              <w:rPr>
                <w:rFonts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3E298F" w:rsidRPr="007060BF" w:rsidTr="00FF5E83">
        <w:trPr>
          <w:trHeight w:hRule="exact" w:val="541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Pr="0097078B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Pr="0097078B" w:rsidRDefault="005D513B" w:rsidP="001945AD">
            <w:pPr>
              <w:pStyle w:val="11"/>
              <w:shd w:val="clear" w:color="auto" w:fill="auto"/>
              <w:spacing w:after="0" w:line="240" w:lineRule="auto"/>
              <w:ind w:left="71" w:right="113"/>
              <w:rPr>
                <w:rStyle w:val="Bodytext11ptBold"/>
                <w:sz w:val="24"/>
                <w:szCs w:val="24"/>
              </w:rPr>
            </w:pPr>
            <w:r w:rsidRPr="0097078B">
              <w:rPr>
                <w:rStyle w:val="Bodytext11ptBold"/>
                <w:sz w:val="24"/>
                <w:szCs w:val="24"/>
              </w:rPr>
              <w:t>Раздел 1</w:t>
            </w:r>
          </w:p>
          <w:p w:rsidR="00761410" w:rsidRPr="0097078B" w:rsidRDefault="00761410" w:rsidP="001945AD">
            <w:pPr>
              <w:pStyle w:val="11"/>
              <w:shd w:val="clear" w:color="auto" w:fill="auto"/>
              <w:spacing w:after="0" w:line="240" w:lineRule="auto"/>
              <w:ind w:left="71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97078B" w:rsidRDefault="00AC4282" w:rsidP="000E0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97078B" w:rsidRDefault="00AC4282" w:rsidP="000E0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97078B" w:rsidRDefault="003E298F" w:rsidP="00562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97078B" w:rsidRDefault="003E298F" w:rsidP="00F12C20">
            <w:pPr>
              <w:rPr>
                <w:rFonts w:ascii="Times New Roman" w:hAnsi="Times New Roman" w:cs="Times New Roman"/>
              </w:rPr>
            </w:pPr>
          </w:p>
        </w:tc>
      </w:tr>
      <w:tr w:rsidR="00562F60" w:rsidRPr="007060BF" w:rsidTr="00FF5E83">
        <w:trPr>
          <w:trHeight w:hRule="exact" w:val="841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FF5E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078B">
              <w:rPr>
                <w:rFonts w:ascii="Times New Roman" w:hAnsi="Times New Roman" w:cs="Times New Roman"/>
                <w:bCs/>
                <w:lang w:val="en-US"/>
              </w:rPr>
              <w:t>1.</w:t>
            </w:r>
            <w:r w:rsidR="00FF5E83" w:rsidRPr="0097078B">
              <w:rPr>
                <w:rFonts w:ascii="Times New Roman" w:hAnsi="Times New Roman" w:cs="Times New Roman"/>
                <w:bCs/>
              </w:rPr>
              <w:t>1</w:t>
            </w:r>
            <w:r w:rsidR="00562F60" w:rsidRPr="0097078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1945AD">
            <w:pPr>
              <w:ind w:left="71" w:right="113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Особенности проведения </w:t>
            </w:r>
            <w:r w:rsidRPr="0097078B">
              <w:rPr>
                <w:rFonts w:ascii="Times New Roman" w:eastAsia="Times New Roman" w:hAnsi="Times New Roman" w:cs="Times New Roman"/>
                <w:color w:val="000000"/>
              </w:rPr>
              <w:t>ОГЭ</w:t>
            </w:r>
            <w:r w:rsidR="00790B23" w:rsidRPr="009707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7078B">
              <w:rPr>
                <w:rFonts w:ascii="Times New Roman" w:eastAsia="Times New Roman" w:hAnsi="Times New Roman" w:cs="Times New Roman"/>
                <w:color w:val="000000"/>
              </w:rPr>
              <w:t>и ЕГЭ</w:t>
            </w:r>
            <w:r w:rsidR="00790B23" w:rsidRPr="009707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7078B">
              <w:rPr>
                <w:rFonts w:ascii="Times New Roman" w:eastAsia="Times New Roman" w:hAnsi="Times New Roman" w:cs="Times New Roman"/>
                <w:color w:val="000000"/>
              </w:rPr>
              <w:t>по английскому языку</w:t>
            </w:r>
            <w:r w:rsidRPr="009707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07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2015 году.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F12C20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F12C20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562F60" w:rsidP="00F12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562F60" w:rsidP="00F12C20">
            <w:pPr>
              <w:rPr>
                <w:rFonts w:ascii="Times New Roman" w:hAnsi="Times New Roman" w:cs="Times New Roman"/>
              </w:rPr>
            </w:pPr>
          </w:p>
        </w:tc>
      </w:tr>
      <w:tr w:rsidR="00562F60" w:rsidRPr="007060BF" w:rsidTr="00736899">
        <w:trPr>
          <w:trHeight w:hRule="exact" w:val="616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415E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1945AD">
            <w:pPr>
              <w:pStyle w:val="11"/>
              <w:shd w:val="clear" w:color="auto" w:fill="auto"/>
              <w:spacing w:after="0" w:line="240" w:lineRule="auto"/>
              <w:ind w:left="71" w:right="113"/>
              <w:rPr>
                <w:rStyle w:val="Bodytext11ptBold"/>
                <w:sz w:val="24"/>
                <w:szCs w:val="24"/>
              </w:rPr>
            </w:pPr>
            <w:r w:rsidRPr="0097078B">
              <w:rPr>
                <w:rStyle w:val="Bodytext11ptBold"/>
                <w:sz w:val="24"/>
                <w:szCs w:val="24"/>
              </w:rPr>
              <w:t>Раздел 2</w:t>
            </w:r>
          </w:p>
          <w:p w:rsidR="00562F60" w:rsidRPr="0097078B" w:rsidRDefault="00562F60" w:rsidP="001945AD">
            <w:pPr>
              <w:pStyle w:val="Heading30"/>
              <w:keepNext/>
              <w:keepLines/>
              <w:shd w:val="clear" w:color="auto" w:fill="auto"/>
              <w:spacing w:after="0" w:line="240" w:lineRule="auto"/>
              <w:ind w:left="71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807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8B">
              <w:rPr>
                <w:rFonts w:ascii="Times New Roman" w:hAnsi="Times New Roman" w:cs="Times New Roman"/>
                <w:b/>
              </w:rPr>
              <w:t>1</w:t>
            </w:r>
            <w:r w:rsidR="00807128" w:rsidRPr="009707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807128" w:rsidP="00F12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7F19A7" w:rsidP="00562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562F60" w:rsidP="00F12C20">
            <w:pPr>
              <w:rPr>
                <w:rFonts w:ascii="Times New Roman" w:hAnsi="Times New Roman" w:cs="Times New Roman"/>
              </w:rPr>
            </w:pPr>
          </w:p>
        </w:tc>
      </w:tr>
      <w:tr w:rsidR="00562F60" w:rsidRPr="007060BF" w:rsidTr="00FF5E83">
        <w:trPr>
          <w:trHeight w:hRule="exact" w:val="712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415EF1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  <w:lang w:val="en-US"/>
              </w:rPr>
              <w:t>2.</w:t>
            </w:r>
            <w:r w:rsidR="00562F60" w:rsidRPr="009707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1945AD">
            <w:pPr>
              <w:ind w:left="71" w:right="113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Система заданий для достижения учащимися планируемых результатов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807128" w:rsidP="00F12C20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807128" w:rsidP="00F12C20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562F60" w:rsidP="00F12C20">
            <w:pPr>
              <w:rPr>
                <w:rFonts w:ascii="Times New Roman" w:hAnsi="Times New Roman" w:cs="Times New Roman"/>
              </w:rPr>
            </w:pPr>
          </w:p>
        </w:tc>
      </w:tr>
      <w:tr w:rsidR="00562F60" w:rsidRPr="007060BF" w:rsidTr="00FF5E83">
        <w:trPr>
          <w:trHeight w:hRule="exact" w:val="699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415E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78B">
              <w:rPr>
                <w:rFonts w:ascii="Times New Roman" w:hAnsi="Times New Roman" w:cs="Times New Roman"/>
              </w:rPr>
              <w:t>2.</w:t>
            </w:r>
            <w:r w:rsidR="007F19A7" w:rsidRPr="0097078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1945AD">
            <w:pPr>
              <w:ind w:left="71" w:right="113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Педагогические технологии достижения учащимися планируемых результатов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562F60" w:rsidP="00F12C20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96524B" w:rsidP="0096524B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фронтальный</w:t>
            </w:r>
            <w:r w:rsidR="00790B23" w:rsidRPr="0097078B">
              <w:rPr>
                <w:rFonts w:ascii="Times New Roman" w:hAnsi="Times New Roman" w:cs="Times New Roman"/>
              </w:rPr>
              <w:t xml:space="preserve"> </w:t>
            </w:r>
            <w:r w:rsidRPr="0097078B">
              <w:rPr>
                <w:rFonts w:ascii="Times New Roman" w:hAnsi="Times New Roman" w:cs="Times New Roman"/>
              </w:rPr>
              <w:t>опрос</w:t>
            </w:r>
          </w:p>
        </w:tc>
      </w:tr>
      <w:tr w:rsidR="00562F60" w:rsidRPr="007060BF" w:rsidTr="00FF5E83">
        <w:trPr>
          <w:trHeight w:hRule="exact" w:val="113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415EF1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  <w:lang w:val="en-US"/>
              </w:rPr>
              <w:t>2.</w:t>
            </w:r>
            <w:r w:rsidR="00562F60" w:rsidRPr="009707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FF5E83">
            <w:pPr>
              <w:ind w:left="71" w:right="113"/>
              <w:jc w:val="both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Система работы учителя английского языка по подготовке учащихся к </w:t>
            </w:r>
            <w:r w:rsidR="00FF5E83" w:rsidRPr="009707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9707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ГЭ и </w:t>
            </w:r>
            <w:r w:rsidR="00FF5E83" w:rsidRPr="009707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9707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ГЭ. (Раздел «Письмо»).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7F19A7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78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7F19A7" w:rsidP="0096524B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работа в малых группах</w:t>
            </w:r>
          </w:p>
        </w:tc>
      </w:tr>
      <w:tr w:rsidR="00562F60" w:rsidRPr="007060BF" w:rsidTr="00FF5E83">
        <w:trPr>
          <w:trHeight w:hRule="exact" w:val="113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415EF1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  <w:lang w:val="en-US"/>
              </w:rPr>
              <w:t>2.</w:t>
            </w:r>
            <w:r w:rsidR="00562F60" w:rsidRPr="009707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1945AD">
            <w:pPr>
              <w:pStyle w:val="23"/>
              <w:spacing w:after="0"/>
              <w:ind w:left="71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7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работы учителя английского языка по подготовке учащихся к ЕГЭ. (Раздел «Устная часть»).</w:t>
            </w:r>
          </w:p>
          <w:p w:rsidR="00562F60" w:rsidRPr="0097078B" w:rsidRDefault="00562F60" w:rsidP="001945AD">
            <w:pPr>
              <w:ind w:left="71" w:right="113"/>
              <w:jc w:val="both"/>
              <w:rPr>
                <w:rStyle w:val="Bodytext11ptBold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78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7F19A7" w:rsidP="0096524B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работа в малых группах</w:t>
            </w:r>
          </w:p>
        </w:tc>
      </w:tr>
      <w:tr w:rsidR="00562F60" w:rsidRPr="007060BF" w:rsidTr="00FF5E83">
        <w:trPr>
          <w:trHeight w:hRule="exact" w:val="217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415EF1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  <w:lang w:val="en-US"/>
              </w:rPr>
              <w:t>2.</w:t>
            </w:r>
            <w:r w:rsidR="00562F60" w:rsidRPr="009707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1945AD">
            <w:pPr>
              <w:ind w:left="71" w:right="11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078B">
              <w:rPr>
                <w:rFonts w:ascii="Times New Roman" w:hAnsi="Times New Roman" w:cs="Times New Roman"/>
                <w:iCs/>
              </w:rPr>
              <w:t xml:space="preserve"> </w:t>
            </w:r>
            <w:r w:rsidRPr="0097078B">
              <w:rPr>
                <w:rFonts w:ascii="Times New Roman" w:hAnsi="Times New Roman" w:cs="Times New Roman"/>
              </w:rPr>
              <w:t xml:space="preserve">Использование </w:t>
            </w:r>
            <w:r w:rsidRPr="0097078B">
              <w:rPr>
                <w:rFonts w:ascii="Times New Roman" w:hAnsi="Times New Roman" w:cs="Times New Roman"/>
                <w:color w:val="000000"/>
              </w:rPr>
              <w:t>УМК</w:t>
            </w:r>
            <w:r w:rsidR="00790B23" w:rsidRPr="0097078B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97078B">
              <w:rPr>
                <w:rFonts w:ascii="Times New Roman" w:hAnsi="Times New Roman" w:cs="Times New Roman"/>
              </w:rPr>
              <w:t>«Английский в фокусе 5-9,10-11», УМК «Звездный английский 5-9,10-11»</w:t>
            </w:r>
            <w:r w:rsidR="00790B23" w:rsidRPr="0097078B">
              <w:rPr>
                <w:rFonts w:ascii="Times New Roman" w:hAnsi="Times New Roman" w:cs="Times New Roman"/>
              </w:rPr>
              <w:t xml:space="preserve"> </w:t>
            </w:r>
            <w:r w:rsidRPr="0097078B">
              <w:rPr>
                <w:rFonts w:ascii="Times New Roman" w:hAnsi="Times New Roman" w:cs="Times New Roman"/>
              </w:rPr>
              <w:t xml:space="preserve">и дополнительных компонентов на уроках английского языка для подготовки </w:t>
            </w:r>
            <w:r w:rsidRPr="009707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 экзаменам</w:t>
            </w:r>
            <w:r w:rsidR="00790B23" w:rsidRPr="009707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7078B">
              <w:rPr>
                <w:rFonts w:ascii="Times New Roman" w:eastAsia="Times New Roman" w:hAnsi="Times New Roman" w:cs="Times New Roman"/>
                <w:color w:val="000000"/>
              </w:rPr>
              <w:t>ОГЭ</w:t>
            </w:r>
            <w:r w:rsidR="00790B23" w:rsidRPr="0097078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97078B">
              <w:rPr>
                <w:rFonts w:ascii="Times New Roman" w:eastAsia="Times New Roman" w:hAnsi="Times New Roman" w:cs="Times New Roman"/>
                <w:color w:val="000000"/>
              </w:rPr>
              <w:t>и ЕГЭ</w:t>
            </w:r>
            <w:r w:rsidR="00790B23" w:rsidRPr="0097078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9707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английскому языку.</w:t>
            </w:r>
          </w:p>
          <w:p w:rsidR="00562F60" w:rsidRPr="0097078B" w:rsidRDefault="00562F60" w:rsidP="001945AD">
            <w:pPr>
              <w:pStyle w:val="23"/>
              <w:spacing w:after="0"/>
              <w:ind w:left="71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562F60" w:rsidP="00F12C20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0356A5" w:rsidP="000356A5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фронтальный</w:t>
            </w:r>
            <w:r w:rsidR="00790B23" w:rsidRPr="0097078B">
              <w:rPr>
                <w:rFonts w:ascii="Times New Roman" w:hAnsi="Times New Roman" w:cs="Times New Roman"/>
              </w:rPr>
              <w:t xml:space="preserve"> </w:t>
            </w:r>
            <w:r w:rsidRPr="0097078B">
              <w:rPr>
                <w:rFonts w:ascii="Times New Roman" w:hAnsi="Times New Roman" w:cs="Times New Roman"/>
              </w:rPr>
              <w:t>опрос</w:t>
            </w:r>
          </w:p>
        </w:tc>
      </w:tr>
      <w:tr w:rsidR="00562F60" w:rsidRPr="007060BF" w:rsidTr="00FF5E83">
        <w:trPr>
          <w:trHeight w:hRule="exact" w:val="113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415EF1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  <w:lang w:val="en-US"/>
              </w:rPr>
              <w:t>2.</w:t>
            </w:r>
            <w:r w:rsidR="00562F60" w:rsidRPr="009707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1945AD">
            <w:pPr>
              <w:pStyle w:val="23"/>
              <w:spacing w:after="0"/>
              <w:ind w:left="71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78B">
              <w:rPr>
                <w:rFonts w:ascii="Times New Roman" w:hAnsi="Times New Roman"/>
                <w:sz w:val="24"/>
                <w:szCs w:val="24"/>
              </w:rPr>
              <w:t xml:space="preserve">Использование дополнительных пособий </w:t>
            </w:r>
            <w:r w:rsidRPr="009707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подготовке учащихся к экзаменам</w:t>
            </w:r>
            <w:r w:rsidR="00790B23" w:rsidRPr="009707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07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ОГЭ и ЕГЭ по английскому языку.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562F60" w:rsidP="00F12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562F60" w:rsidP="00F12C20">
            <w:pPr>
              <w:rPr>
                <w:rFonts w:ascii="Times New Roman" w:hAnsi="Times New Roman" w:cs="Times New Roman"/>
              </w:rPr>
            </w:pPr>
          </w:p>
        </w:tc>
      </w:tr>
      <w:tr w:rsidR="00562F60" w:rsidRPr="007060BF" w:rsidTr="00736899">
        <w:trPr>
          <w:trHeight w:hRule="exact" w:val="371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415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1945AD">
            <w:pPr>
              <w:ind w:left="71" w:right="113"/>
              <w:jc w:val="center"/>
              <w:rPr>
                <w:rStyle w:val="Bodytext11ptBold"/>
                <w:rFonts w:eastAsiaTheme="minorEastAsia"/>
                <w:sz w:val="24"/>
                <w:szCs w:val="24"/>
              </w:rPr>
            </w:pPr>
            <w:r w:rsidRPr="0097078B">
              <w:rPr>
                <w:rStyle w:val="Bodytext11ptBold"/>
                <w:rFonts w:eastAsiaTheme="minorEastAsia"/>
                <w:sz w:val="24"/>
                <w:szCs w:val="24"/>
              </w:rPr>
              <w:t>Раздел 3</w:t>
            </w:r>
          </w:p>
          <w:p w:rsidR="00562F60" w:rsidRPr="0097078B" w:rsidRDefault="00562F60" w:rsidP="001945AD">
            <w:pPr>
              <w:ind w:left="71" w:right="113"/>
              <w:jc w:val="center"/>
              <w:rPr>
                <w:rStyle w:val="Bodytext11ptBold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078B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F12C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078B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562F60" w:rsidP="00F12C20">
            <w:pPr>
              <w:rPr>
                <w:rFonts w:ascii="Times New Roman" w:hAnsi="Times New Roman" w:cs="Times New Roman"/>
              </w:rPr>
            </w:pPr>
          </w:p>
        </w:tc>
      </w:tr>
      <w:tr w:rsidR="00562F60" w:rsidRPr="007060BF" w:rsidTr="00FF5E83">
        <w:trPr>
          <w:trHeight w:hRule="exact" w:val="85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415EF1">
            <w:pPr>
              <w:jc w:val="center"/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  <w:lang w:val="en-US"/>
              </w:rPr>
              <w:t>3.</w:t>
            </w:r>
            <w:r w:rsidR="00562F60" w:rsidRPr="009707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1945AD">
            <w:pPr>
              <w:ind w:left="71" w:right="113"/>
              <w:rPr>
                <w:rStyle w:val="Bodytext11ptBold"/>
                <w:rFonts w:eastAsiaTheme="minorEastAsia"/>
                <w:sz w:val="24"/>
                <w:szCs w:val="24"/>
              </w:rPr>
            </w:pPr>
            <w:r w:rsidRPr="0097078B">
              <w:rPr>
                <w:rFonts w:ascii="Times New Roman" w:hAnsi="Times New Roman" w:cs="Times New Roman"/>
                <w:color w:val="000000"/>
              </w:rPr>
              <w:t>Итоговый контроль для оценки достижения планируемых результатов.</w:t>
            </w:r>
            <w:r w:rsidR="00790B23" w:rsidRPr="009707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78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F12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78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работа в парах,</w:t>
            </w:r>
          </w:p>
          <w:p w:rsidR="007F19A7" w:rsidRPr="0097078B" w:rsidRDefault="007F19A7" w:rsidP="00F12C20">
            <w:pPr>
              <w:rPr>
                <w:rFonts w:ascii="Times New Roman" w:hAnsi="Times New Roman" w:cs="Times New Roman"/>
              </w:rPr>
            </w:pPr>
            <w:r w:rsidRPr="0097078B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562F60" w:rsidRPr="00AC2461" w:rsidTr="00FF5E83">
        <w:trPr>
          <w:trHeight w:hRule="exact" w:val="457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F12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97078B">
            <w:pPr>
              <w:ind w:left="71" w:right="113"/>
              <w:jc w:val="right"/>
              <w:rPr>
                <w:rFonts w:ascii="Times New Roman" w:hAnsi="Times New Roman" w:cs="Times New Roman"/>
                <w:b/>
              </w:rPr>
            </w:pPr>
            <w:r w:rsidRPr="0097078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562F60" w:rsidP="00EC4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8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F60" w:rsidRPr="0097078B" w:rsidRDefault="007F19A7" w:rsidP="00EC4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7F19A7" w:rsidP="00F12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60" w:rsidRPr="0097078B" w:rsidRDefault="00562F60" w:rsidP="00F12C20">
            <w:pPr>
              <w:rPr>
                <w:rFonts w:ascii="Times New Roman" w:hAnsi="Times New Roman" w:cs="Times New Roman"/>
              </w:rPr>
            </w:pPr>
          </w:p>
        </w:tc>
      </w:tr>
    </w:tbl>
    <w:p w:rsidR="00761410" w:rsidRPr="001945AD" w:rsidRDefault="00761410" w:rsidP="0097078B">
      <w:pPr>
        <w:pStyle w:val="Heading30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BC2B2E">
        <w:rPr>
          <w:sz w:val="28"/>
          <w:szCs w:val="28"/>
        </w:rPr>
        <w:lastRenderedPageBreak/>
        <w:t>2.</w:t>
      </w:r>
      <w:r w:rsidR="00C971D6">
        <w:rPr>
          <w:sz w:val="28"/>
          <w:szCs w:val="28"/>
        </w:rPr>
        <w:t>2</w:t>
      </w:r>
      <w:r w:rsidRPr="001945AD">
        <w:rPr>
          <w:sz w:val="28"/>
          <w:szCs w:val="28"/>
        </w:rPr>
        <w:t>. Учебная программа</w:t>
      </w:r>
    </w:p>
    <w:p w:rsidR="00F82F2E" w:rsidRDefault="00FF5E83" w:rsidP="00F82F2E">
      <w:pPr>
        <w:pStyle w:val="Heading30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</w:p>
    <w:p w:rsidR="00045D4E" w:rsidRPr="00F82F2E" w:rsidRDefault="00045D4E" w:rsidP="00DE31F5">
      <w:pPr>
        <w:pStyle w:val="Heading30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  <w:r w:rsidRPr="001945AD">
        <w:rPr>
          <w:sz w:val="28"/>
          <w:szCs w:val="28"/>
        </w:rPr>
        <w:t>Тема 1.</w:t>
      </w:r>
      <w:r w:rsidR="00FF5E83">
        <w:rPr>
          <w:sz w:val="28"/>
          <w:szCs w:val="28"/>
        </w:rPr>
        <w:t>1</w:t>
      </w:r>
      <w:r w:rsidRPr="001945AD">
        <w:rPr>
          <w:sz w:val="28"/>
          <w:szCs w:val="28"/>
        </w:rPr>
        <w:t>.</w:t>
      </w:r>
      <w:r w:rsidR="00790B23">
        <w:rPr>
          <w:sz w:val="28"/>
          <w:szCs w:val="28"/>
        </w:rPr>
        <w:t xml:space="preserve"> </w:t>
      </w:r>
      <w:r w:rsidRPr="001945AD">
        <w:rPr>
          <w:rFonts w:cs="Times New Roman"/>
          <w:color w:val="000000"/>
          <w:sz w:val="28"/>
          <w:szCs w:val="28"/>
          <w:shd w:val="clear" w:color="auto" w:fill="FFFFFF"/>
        </w:rPr>
        <w:t xml:space="preserve">Особенности проведения </w:t>
      </w:r>
      <w:r w:rsidRPr="001945AD">
        <w:rPr>
          <w:rFonts w:cs="Times New Roman"/>
          <w:color w:val="000000"/>
          <w:sz w:val="28"/>
          <w:szCs w:val="28"/>
        </w:rPr>
        <w:t>ОГЭ</w:t>
      </w:r>
      <w:r w:rsidR="00790B23">
        <w:rPr>
          <w:rFonts w:cs="Times New Roman"/>
          <w:color w:val="000000"/>
          <w:sz w:val="28"/>
          <w:szCs w:val="28"/>
        </w:rPr>
        <w:t xml:space="preserve"> </w:t>
      </w:r>
      <w:r w:rsidRPr="001945AD">
        <w:rPr>
          <w:rFonts w:cs="Times New Roman"/>
          <w:color w:val="000000"/>
          <w:sz w:val="28"/>
          <w:szCs w:val="28"/>
        </w:rPr>
        <w:t>и ЕГЭ</w:t>
      </w:r>
      <w:r w:rsidR="00790B23">
        <w:rPr>
          <w:rFonts w:cs="Times New Roman"/>
          <w:color w:val="000000"/>
          <w:sz w:val="28"/>
          <w:szCs w:val="28"/>
        </w:rPr>
        <w:t xml:space="preserve"> </w:t>
      </w:r>
      <w:r w:rsidRPr="001945AD">
        <w:rPr>
          <w:rFonts w:cs="Times New Roman"/>
          <w:color w:val="000000"/>
          <w:sz w:val="28"/>
          <w:szCs w:val="28"/>
        </w:rPr>
        <w:t xml:space="preserve">по английскому языку </w:t>
      </w:r>
      <w:r w:rsidRPr="001945AD">
        <w:rPr>
          <w:rFonts w:cs="Times New Roman"/>
          <w:color w:val="000000"/>
          <w:sz w:val="28"/>
          <w:szCs w:val="28"/>
          <w:shd w:val="clear" w:color="auto" w:fill="FFFFFF"/>
        </w:rPr>
        <w:t>в 2015 году.</w:t>
      </w:r>
      <w:r w:rsidR="00C971D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71D6" w:rsidRPr="00C971D6">
        <w:rPr>
          <w:b w:val="0"/>
          <w:i/>
          <w:sz w:val="28"/>
          <w:szCs w:val="28"/>
        </w:rPr>
        <w:t>(1 час</w:t>
      </w:r>
      <w:proofErr w:type="gramStart"/>
      <w:r w:rsidR="00C971D6" w:rsidRPr="00C971D6">
        <w:rPr>
          <w:b w:val="0"/>
          <w:i/>
          <w:sz w:val="28"/>
          <w:szCs w:val="28"/>
        </w:rPr>
        <w:t xml:space="preserve"> </w:t>
      </w:r>
      <w:r w:rsidR="00584F10">
        <w:rPr>
          <w:b w:val="0"/>
          <w:i/>
          <w:sz w:val="28"/>
          <w:szCs w:val="28"/>
        </w:rPr>
        <w:t>:</w:t>
      </w:r>
      <w:proofErr w:type="gramEnd"/>
      <w:r w:rsidR="00584F10" w:rsidRPr="00584F10">
        <w:rPr>
          <w:b w:val="0"/>
          <w:i/>
          <w:sz w:val="28"/>
          <w:szCs w:val="28"/>
        </w:rPr>
        <w:t xml:space="preserve"> </w:t>
      </w:r>
      <w:r w:rsidR="00584F10" w:rsidRPr="00C971D6">
        <w:rPr>
          <w:b w:val="0"/>
          <w:i/>
          <w:sz w:val="28"/>
          <w:szCs w:val="28"/>
        </w:rPr>
        <w:t>1 час</w:t>
      </w:r>
      <w:r w:rsidR="00584F10">
        <w:rPr>
          <w:b w:val="0"/>
          <w:i/>
          <w:sz w:val="28"/>
          <w:szCs w:val="28"/>
        </w:rPr>
        <w:t xml:space="preserve"> </w:t>
      </w:r>
      <w:r w:rsidR="00C971D6" w:rsidRPr="00C971D6">
        <w:rPr>
          <w:b w:val="0"/>
          <w:i/>
          <w:sz w:val="28"/>
          <w:szCs w:val="28"/>
        </w:rPr>
        <w:t>– лекция</w:t>
      </w:r>
      <w:r w:rsidR="00C971D6">
        <w:rPr>
          <w:b w:val="0"/>
          <w:i/>
          <w:sz w:val="28"/>
          <w:szCs w:val="28"/>
        </w:rPr>
        <w:t>)</w:t>
      </w:r>
    </w:p>
    <w:p w:rsidR="00045D4E" w:rsidRPr="001945AD" w:rsidRDefault="001945AD" w:rsidP="00DE31F5">
      <w:pPr>
        <w:pStyle w:val="Heading30"/>
        <w:keepNext/>
        <w:keepLines/>
        <w:shd w:val="clear" w:color="auto" w:fill="auto"/>
        <w:spacing w:after="0" w:line="360" w:lineRule="auto"/>
        <w:ind w:firstLine="708"/>
        <w:jc w:val="both"/>
        <w:rPr>
          <w:rFonts w:cs="Times New Roman"/>
          <w:b w:val="0"/>
          <w:color w:val="000000"/>
          <w:sz w:val="28"/>
          <w:szCs w:val="28"/>
        </w:rPr>
      </w:pPr>
      <w:r w:rsidRPr="001945AD">
        <w:rPr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proofErr w:type="gramStart"/>
      <w:r w:rsidR="00045D4E" w:rsidRPr="001945AD">
        <w:rPr>
          <w:rFonts w:cs="Times New Roman"/>
          <w:b w:val="0"/>
          <w:color w:val="000000"/>
          <w:sz w:val="28"/>
          <w:szCs w:val="28"/>
          <w:shd w:val="clear" w:color="auto" w:fill="FFFFFF"/>
        </w:rPr>
        <w:t>Ознакомить слушателей с</w:t>
      </w:r>
      <w:r w:rsidR="00FF5E83">
        <w:rPr>
          <w:rFonts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F5E83" w:rsidRPr="00FF5E83">
        <w:rPr>
          <w:b w:val="0"/>
          <w:color w:val="000000"/>
          <w:sz w:val="28"/>
          <w:szCs w:val="28"/>
        </w:rPr>
        <w:t>содержанием документов, обеспечивающих нормативно - правовую основу организации и проведения ОГЭ и ЕГЭ по английскому языку</w:t>
      </w:r>
      <w:r w:rsidR="007758F4" w:rsidRPr="00FF5E83">
        <w:rPr>
          <w:rFonts w:cs="Times New Roman"/>
          <w:b w:val="0"/>
          <w:color w:val="000000"/>
          <w:sz w:val="28"/>
          <w:szCs w:val="28"/>
          <w:shd w:val="clear" w:color="auto" w:fill="FFFFFF"/>
        </w:rPr>
        <w:t xml:space="preserve">; </w:t>
      </w:r>
      <w:r w:rsidR="007758F4">
        <w:rPr>
          <w:rFonts w:cs="Times New Roman"/>
          <w:b w:val="0"/>
          <w:color w:val="000000"/>
          <w:sz w:val="28"/>
          <w:szCs w:val="28"/>
          <w:shd w:val="clear" w:color="auto" w:fill="FFFFFF"/>
        </w:rPr>
        <w:t>с</w:t>
      </w:r>
      <w:r w:rsidR="00045D4E" w:rsidRPr="001945AD">
        <w:rPr>
          <w:rFonts w:cs="Times New Roman"/>
          <w:b w:val="0"/>
          <w:color w:val="000000"/>
          <w:sz w:val="28"/>
          <w:szCs w:val="28"/>
          <w:shd w:val="clear" w:color="auto" w:fill="FFFFFF"/>
        </w:rPr>
        <w:t xml:space="preserve"> правилами и приемами проведения</w:t>
      </w:r>
      <w:r w:rsidR="00790B23">
        <w:rPr>
          <w:rFonts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45D4E" w:rsidRPr="001945AD">
        <w:rPr>
          <w:rFonts w:cs="Times New Roman"/>
          <w:b w:val="0"/>
          <w:color w:val="000000"/>
          <w:sz w:val="28"/>
          <w:szCs w:val="28"/>
        </w:rPr>
        <w:t>ОГЭ</w:t>
      </w:r>
      <w:r w:rsidR="00790B23"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045D4E" w:rsidRPr="001945AD">
        <w:rPr>
          <w:rFonts w:cs="Times New Roman"/>
          <w:b w:val="0"/>
          <w:color w:val="000000"/>
          <w:sz w:val="28"/>
          <w:szCs w:val="28"/>
        </w:rPr>
        <w:t>и ЕГЭ; с</w:t>
      </w:r>
      <w:r w:rsidR="00790B23"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045D4E" w:rsidRPr="001945AD">
        <w:rPr>
          <w:rFonts w:cs="Times New Roman"/>
          <w:b w:val="0"/>
          <w:color w:val="000000"/>
          <w:sz w:val="28"/>
          <w:szCs w:val="28"/>
        </w:rPr>
        <w:t>приемами для успешной сдачи</w:t>
      </w:r>
      <w:r w:rsidR="00790B23"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045D4E" w:rsidRPr="001945AD">
        <w:rPr>
          <w:rFonts w:cs="Times New Roman"/>
          <w:b w:val="0"/>
          <w:color w:val="000000"/>
          <w:sz w:val="28"/>
          <w:szCs w:val="28"/>
        </w:rPr>
        <w:t>экзаменов; с изменениями в ОГЭ</w:t>
      </w:r>
      <w:r w:rsidR="00790B23"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045D4E" w:rsidRPr="001945AD">
        <w:rPr>
          <w:rFonts w:cs="Times New Roman"/>
          <w:b w:val="0"/>
          <w:color w:val="000000"/>
          <w:sz w:val="28"/>
          <w:szCs w:val="28"/>
        </w:rPr>
        <w:t>и ЕГЭ</w:t>
      </w:r>
      <w:r w:rsidR="00FF5E83">
        <w:rPr>
          <w:rFonts w:cs="Times New Roman"/>
          <w:b w:val="0"/>
          <w:color w:val="000000"/>
          <w:sz w:val="28"/>
          <w:szCs w:val="28"/>
        </w:rPr>
        <w:t xml:space="preserve"> в 2015г.</w:t>
      </w:r>
      <w:r w:rsidR="00045D4E" w:rsidRPr="001945AD">
        <w:rPr>
          <w:rFonts w:cs="Times New Roman"/>
          <w:b w:val="0"/>
          <w:color w:val="000000"/>
          <w:sz w:val="28"/>
          <w:szCs w:val="28"/>
        </w:rPr>
        <w:t>;</w:t>
      </w:r>
      <w:r w:rsidR="00790B23"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045D4E" w:rsidRPr="001945AD">
        <w:rPr>
          <w:rFonts w:cs="Times New Roman"/>
          <w:b w:val="0"/>
          <w:color w:val="000000"/>
          <w:sz w:val="28"/>
          <w:szCs w:val="28"/>
        </w:rPr>
        <w:t>со средствами</w:t>
      </w:r>
      <w:r w:rsidR="00790B23"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045D4E" w:rsidRPr="001945AD">
        <w:rPr>
          <w:rFonts w:cs="Times New Roman"/>
          <w:b w:val="0"/>
          <w:color w:val="000000"/>
          <w:sz w:val="28"/>
          <w:szCs w:val="28"/>
        </w:rPr>
        <w:t>подготовки к ОГЭ</w:t>
      </w:r>
      <w:r w:rsidR="00790B23"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045D4E" w:rsidRPr="001945AD">
        <w:rPr>
          <w:rFonts w:cs="Times New Roman"/>
          <w:b w:val="0"/>
          <w:color w:val="000000"/>
          <w:sz w:val="28"/>
          <w:szCs w:val="28"/>
        </w:rPr>
        <w:t>и ЕГЭ; с этапами подготовки к ОГЭ</w:t>
      </w:r>
      <w:r w:rsidR="00790B23"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045D4E" w:rsidRPr="001945AD">
        <w:rPr>
          <w:rFonts w:cs="Times New Roman"/>
          <w:b w:val="0"/>
          <w:color w:val="000000"/>
          <w:sz w:val="28"/>
          <w:szCs w:val="28"/>
        </w:rPr>
        <w:t>и ЕГЭ</w:t>
      </w:r>
      <w:r w:rsidR="00790B23"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045D4E" w:rsidRPr="001945AD">
        <w:rPr>
          <w:rFonts w:cs="Times New Roman"/>
          <w:b w:val="0"/>
          <w:color w:val="000000"/>
          <w:sz w:val="28"/>
          <w:szCs w:val="28"/>
        </w:rPr>
        <w:t>по английскому языку;</w:t>
      </w:r>
      <w:proofErr w:type="gramEnd"/>
      <w:r w:rsidR="00045D4E" w:rsidRPr="001945AD">
        <w:rPr>
          <w:rFonts w:cs="Times New Roman"/>
          <w:b w:val="0"/>
          <w:color w:val="000000"/>
          <w:sz w:val="28"/>
          <w:szCs w:val="28"/>
        </w:rPr>
        <w:t xml:space="preserve"> со шкалами оценивания; с переводом баллов ОГЭ и ЕГЭ в отметки.</w:t>
      </w:r>
    </w:p>
    <w:p w:rsidR="0040447E" w:rsidRPr="001945AD" w:rsidRDefault="0040447E" w:rsidP="00736899">
      <w:pPr>
        <w:pStyle w:val="Heading30"/>
        <w:keepNext/>
        <w:keepLines/>
        <w:shd w:val="clear" w:color="auto" w:fill="auto"/>
        <w:spacing w:before="240" w:after="0" w:line="360" w:lineRule="auto"/>
        <w:jc w:val="center"/>
        <w:rPr>
          <w:rStyle w:val="Bodytext11ptBold"/>
          <w:rFonts w:eastAsia="Calibri"/>
          <w:sz w:val="28"/>
          <w:szCs w:val="28"/>
        </w:rPr>
      </w:pPr>
      <w:r w:rsidRPr="001945AD">
        <w:rPr>
          <w:sz w:val="28"/>
          <w:szCs w:val="28"/>
        </w:rPr>
        <w:t xml:space="preserve">Раздел 2. </w:t>
      </w:r>
    </w:p>
    <w:p w:rsidR="0040447E" w:rsidRPr="001945AD" w:rsidRDefault="0040447E" w:rsidP="001945A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45AD">
        <w:rPr>
          <w:rFonts w:ascii="Times New Roman" w:hAnsi="Times New Roman" w:cs="Times New Roman"/>
          <w:b/>
          <w:sz w:val="28"/>
          <w:szCs w:val="28"/>
        </w:rPr>
        <w:t>Тема 2.1.</w:t>
      </w:r>
      <w:r w:rsidRPr="001945AD">
        <w:rPr>
          <w:rFonts w:ascii="Times New Roman" w:hAnsi="Times New Roman"/>
          <w:b/>
          <w:sz w:val="28"/>
          <w:szCs w:val="28"/>
        </w:rPr>
        <w:t xml:space="preserve"> Система заданий для достижения учащимися планируемых результатов</w:t>
      </w:r>
      <w:r w:rsidR="00790B23">
        <w:rPr>
          <w:rFonts w:ascii="Times New Roman" w:hAnsi="Times New Roman"/>
          <w:b/>
          <w:sz w:val="28"/>
          <w:szCs w:val="28"/>
        </w:rPr>
        <w:t xml:space="preserve"> </w:t>
      </w:r>
      <w:r w:rsidRPr="001945AD">
        <w:rPr>
          <w:rFonts w:ascii="Times New Roman" w:hAnsi="Times New Roman"/>
          <w:i/>
          <w:sz w:val="28"/>
          <w:szCs w:val="28"/>
        </w:rPr>
        <w:t>(</w:t>
      </w:r>
      <w:r w:rsidR="00807128">
        <w:rPr>
          <w:rFonts w:ascii="Times New Roman" w:hAnsi="Times New Roman"/>
          <w:i/>
          <w:sz w:val="28"/>
          <w:szCs w:val="28"/>
        </w:rPr>
        <w:t>2</w:t>
      </w:r>
      <w:r w:rsidRPr="001945AD">
        <w:rPr>
          <w:rFonts w:ascii="Times New Roman" w:hAnsi="Times New Roman"/>
          <w:i/>
          <w:sz w:val="28"/>
          <w:szCs w:val="28"/>
        </w:rPr>
        <w:t xml:space="preserve"> час</w:t>
      </w:r>
      <w:r w:rsidR="00807128">
        <w:rPr>
          <w:rFonts w:ascii="Times New Roman" w:hAnsi="Times New Roman"/>
          <w:i/>
          <w:sz w:val="28"/>
          <w:szCs w:val="28"/>
        </w:rPr>
        <w:t>а</w:t>
      </w:r>
      <w:r w:rsidRPr="001945AD">
        <w:rPr>
          <w:rFonts w:ascii="Times New Roman" w:hAnsi="Times New Roman"/>
          <w:i/>
          <w:sz w:val="28"/>
          <w:szCs w:val="28"/>
        </w:rPr>
        <w:t xml:space="preserve">: </w:t>
      </w:r>
      <w:r w:rsidR="00807128">
        <w:rPr>
          <w:rFonts w:ascii="Times New Roman" w:hAnsi="Times New Roman"/>
          <w:i/>
          <w:sz w:val="28"/>
          <w:szCs w:val="28"/>
        </w:rPr>
        <w:t>2</w:t>
      </w:r>
      <w:r w:rsidR="00790B23">
        <w:rPr>
          <w:rFonts w:ascii="Times New Roman" w:hAnsi="Times New Roman"/>
          <w:i/>
          <w:sz w:val="28"/>
          <w:szCs w:val="28"/>
        </w:rPr>
        <w:t xml:space="preserve"> </w:t>
      </w:r>
      <w:r w:rsidRPr="001945AD">
        <w:rPr>
          <w:rFonts w:ascii="Times New Roman" w:hAnsi="Times New Roman"/>
          <w:i/>
          <w:sz w:val="28"/>
          <w:szCs w:val="28"/>
        </w:rPr>
        <w:t>час</w:t>
      </w:r>
      <w:r w:rsidR="00807128">
        <w:rPr>
          <w:rFonts w:ascii="Times New Roman" w:hAnsi="Times New Roman"/>
          <w:i/>
          <w:sz w:val="28"/>
          <w:szCs w:val="28"/>
        </w:rPr>
        <w:t>а</w:t>
      </w:r>
      <w:r w:rsidRPr="001945AD">
        <w:rPr>
          <w:rFonts w:ascii="Times New Roman" w:hAnsi="Times New Roman"/>
          <w:i/>
          <w:sz w:val="28"/>
          <w:szCs w:val="28"/>
        </w:rPr>
        <w:t xml:space="preserve"> - лекция)</w:t>
      </w:r>
    </w:p>
    <w:p w:rsidR="0040447E" w:rsidRPr="001945AD" w:rsidRDefault="001945AD" w:rsidP="003F70C4">
      <w:pPr>
        <w:pStyle w:val="23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45AD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47E" w:rsidRPr="001945AD">
        <w:rPr>
          <w:rFonts w:ascii="Times New Roman" w:hAnsi="Times New Roman"/>
          <w:color w:val="000000"/>
          <w:sz w:val="28"/>
          <w:szCs w:val="28"/>
        </w:rPr>
        <w:t>Ознакомить учителей со структурой экзаменов ОГЭ</w:t>
      </w:r>
      <w:r w:rsidR="00790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47E" w:rsidRPr="001945AD">
        <w:rPr>
          <w:rFonts w:ascii="Times New Roman" w:hAnsi="Times New Roman"/>
          <w:color w:val="000000"/>
          <w:sz w:val="28"/>
          <w:szCs w:val="28"/>
        </w:rPr>
        <w:t>и ЕГЭ</w:t>
      </w:r>
      <w:r w:rsidR="00790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47E" w:rsidRPr="001945AD">
        <w:rPr>
          <w:rFonts w:ascii="Times New Roman" w:hAnsi="Times New Roman"/>
          <w:color w:val="000000"/>
          <w:sz w:val="28"/>
          <w:szCs w:val="28"/>
        </w:rPr>
        <w:t>по английскому языку; с разделами экзаменов; с критериями оценивания. Анализ примеров</w:t>
      </w:r>
      <w:r w:rsidR="00790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47E" w:rsidRPr="001945AD">
        <w:rPr>
          <w:rFonts w:ascii="Times New Roman" w:hAnsi="Times New Roman"/>
          <w:color w:val="000000"/>
          <w:sz w:val="28"/>
          <w:szCs w:val="28"/>
        </w:rPr>
        <w:t>из УМК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40447E" w:rsidRPr="001945AD">
        <w:rPr>
          <w:rFonts w:ascii="Times New Roman" w:hAnsi="Times New Roman"/>
          <w:color w:val="000000"/>
          <w:sz w:val="28"/>
          <w:szCs w:val="28"/>
        </w:rPr>
        <w:t>«Английский в ф</w:t>
      </w:r>
      <w:r w:rsidR="003F70C4">
        <w:rPr>
          <w:rFonts w:ascii="Times New Roman" w:hAnsi="Times New Roman"/>
          <w:color w:val="000000"/>
          <w:sz w:val="28"/>
          <w:szCs w:val="28"/>
        </w:rPr>
        <w:t>окусе» и «Звездный английский».</w:t>
      </w:r>
    </w:p>
    <w:p w:rsidR="00136187" w:rsidRPr="001945AD" w:rsidRDefault="00136187" w:rsidP="001945AD">
      <w:pPr>
        <w:pStyle w:val="23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45AD">
        <w:rPr>
          <w:rFonts w:ascii="Times New Roman" w:hAnsi="Times New Roman"/>
          <w:b/>
          <w:sz w:val="28"/>
          <w:szCs w:val="28"/>
        </w:rPr>
        <w:t>Тема 2.2.</w:t>
      </w:r>
      <w:r w:rsidR="007812CC" w:rsidRPr="001945AD">
        <w:rPr>
          <w:rFonts w:ascii="Times New Roman" w:hAnsi="Times New Roman"/>
          <w:b/>
          <w:sz w:val="28"/>
          <w:szCs w:val="28"/>
        </w:rPr>
        <w:t xml:space="preserve"> Педагогические технологии достижения учащимися планируемых результатов</w:t>
      </w:r>
      <w:r w:rsidR="0096524B" w:rsidRPr="001945AD">
        <w:rPr>
          <w:rFonts w:ascii="Times New Roman" w:hAnsi="Times New Roman"/>
          <w:b/>
          <w:sz w:val="28"/>
          <w:szCs w:val="28"/>
        </w:rPr>
        <w:t xml:space="preserve"> </w:t>
      </w:r>
      <w:r w:rsidR="0096524B" w:rsidRPr="001945AD">
        <w:rPr>
          <w:rFonts w:ascii="Times New Roman" w:hAnsi="Times New Roman"/>
          <w:i/>
          <w:sz w:val="28"/>
          <w:szCs w:val="28"/>
        </w:rPr>
        <w:t>(2 часа: 1</w:t>
      </w:r>
      <w:r w:rsidR="00790B23">
        <w:rPr>
          <w:rFonts w:ascii="Times New Roman" w:hAnsi="Times New Roman"/>
          <w:i/>
          <w:sz w:val="28"/>
          <w:szCs w:val="28"/>
        </w:rPr>
        <w:t xml:space="preserve"> </w:t>
      </w:r>
      <w:r w:rsidR="0096524B" w:rsidRPr="001945AD">
        <w:rPr>
          <w:rFonts w:ascii="Times New Roman" w:hAnsi="Times New Roman"/>
          <w:i/>
          <w:sz w:val="28"/>
          <w:szCs w:val="28"/>
        </w:rPr>
        <w:t>час – лекция, 1 час-семинар)</w:t>
      </w:r>
      <w:r w:rsidR="00790B23">
        <w:rPr>
          <w:rFonts w:ascii="Times New Roman" w:hAnsi="Times New Roman"/>
          <w:b/>
          <w:sz w:val="28"/>
          <w:szCs w:val="28"/>
        </w:rPr>
        <w:t xml:space="preserve"> </w:t>
      </w:r>
    </w:p>
    <w:p w:rsidR="001945AD" w:rsidRPr="001945AD" w:rsidRDefault="001945AD" w:rsidP="003F70C4">
      <w:pPr>
        <w:pStyle w:val="23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45AD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2CC" w:rsidRPr="001945AD">
        <w:rPr>
          <w:rFonts w:ascii="Times New Roman" w:hAnsi="Times New Roman"/>
          <w:sz w:val="28"/>
          <w:szCs w:val="28"/>
        </w:rPr>
        <w:t xml:space="preserve">Ознакомить учителей с системой классификации технологий; </w:t>
      </w:r>
      <w:r w:rsidR="007812CC" w:rsidRPr="001945AD">
        <w:rPr>
          <w:rFonts w:ascii="Times New Roman" w:hAnsi="Times New Roman"/>
          <w:color w:val="000000"/>
          <w:sz w:val="28"/>
          <w:szCs w:val="28"/>
        </w:rPr>
        <w:t>с рекомендациями по успешному выполнению разделов экзамена. Представление типичных ош</w:t>
      </w:r>
      <w:r>
        <w:rPr>
          <w:rFonts w:ascii="Times New Roman" w:hAnsi="Times New Roman"/>
          <w:color w:val="000000"/>
          <w:sz w:val="28"/>
          <w:szCs w:val="28"/>
        </w:rPr>
        <w:t>ибок в каждом разделе экзамена.</w:t>
      </w:r>
    </w:p>
    <w:p w:rsidR="007812CC" w:rsidRPr="001945AD" w:rsidRDefault="007812CC" w:rsidP="001945AD">
      <w:pPr>
        <w:pStyle w:val="23"/>
        <w:spacing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945AD">
        <w:rPr>
          <w:rFonts w:ascii="Times New Roman" w:hAnsi="Times New Roman"/>
          <w:b/>
          <w:sz w:val="28"/>
          <w:szCs w:val="28"/>
        </w:rPr>
        <w:t xml:space="preserve">Тема 2.3. </w:t>
      </w:r>
      <w:r w:rsidR="00415EF1" w:rsidRPr="001945A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Система работы учителя английского языка по подготовке учащихся к </w:t>
      </w:r>
      <w:r w:rsidR="00FF5E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</w:t>
      </w:r>
      <w:r w:rsidR="00415EF1" w:rsidRPr="001945A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ГЭ и </w:t>
      </w:r>
      <w:r w:rsidR="00FF5E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</w:t>
      </w:r>
      <w:r w:rsidR="00415EF1" w:rsidRPr="001945A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ГЭ. (Раздел «Письмо»).</w:t>
      </w:r>
      <w:r w:rsidR="0096524B" w:rsidRPr="001945AD">
        <w:rPr>
          <w:rFonts w:ascii="Times New Roman" w:hAnsi="Times New Roman"/>
          <w:i/>
          <w:sz w:val="28"/>
          <w:szCs w:val="28"/>
        </w:rPr>
        <w:t xml:space="preserve"> (3 часа: 1</w:t>
      </w:r>
      <w:r w:rsidR="00790B23">
        <w:rPr>
          <w:rFonts w:ascii="Times New Roman" w:hAnsi="Times New Roman"/>
          <w:i/>
          <w:sz w:val="28"/>
          <w:szCs w:val="28"/>
        </w:rPr>
        <w:t xml:space="preserve"> </w:t>
      </w:r>
      <w:r w:rsidR="0096524B" w:rsidRPr="001945AD">
        <w:rPr>
          <w:rFonts w:ascii="Times New Roman" w:hAnsi="Times New Roman"/>
          <w:i/>
          <w:sz w:val="28"/>
          <w:szCs w:val="28"/>
        </w:rPr>
        <w:t>час – лекция, 2 часа-</w:t>
      </w:r>
      <w:r w:rsidR="0096524B" w:rsidRPr="00790B23">
        <w:rPr>
          <w:rFonts w:ascii="Times New Roman" w:hAnsi="Times New Roman"/>
          <w:i/>
          <w:sz w:val="28"/>
          <w:szCs w:val="28"/>
        </w:rPr>
        <w:t>семинар)</w:t>
      </w:r>
      <w:r w:rsidR="00790B23">
        <w:rPr>
          <w:rFonts w:ascii="Times New Roman" w:hAnsi="Times New Roman"/>
          <w:b/>
          <w:sz w:val="28"/>
          <w:szCs w:val="28"/>
        </w:rPr>
        <w:t xml:space="preserve"> </w:t>
      </w:r>
    </w:p>
    <w:p w:rsidR="001945AD" w:rsidRPr="003F70C4" w:rsidRDefault="001945AD" w:rsidP="003F70C4">
      <w:pPr>
        <w:pStyle w:val="2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945AD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EF1" w:rsidRPr="001945AD">
        <w:rPr>
          <w:rFonts w:ascii="Times New Roman" w:hAnsi="Times New Roman"/>
          <w:sz w:val="28"/>
          <w:szCs w:val="28"/>
        </w:rPr>
        <w:t>Ознакомить учителей с правилами написания личного письма, эссе</w:t>
      </w:r>
      <w:r w:rsidR="00C004E2" w:rsidRPr="001945AD">
        <w:rPr>
          <w:rFonts w:ascii="Times New Roman" w:hAnsi="Times New Roman"/>
          <w:sz w:val="28"/>
          <w:szCs w:val="28"/>
        </w:rPr>
        <w:t>; с клише</w:t>
      </w:r>
      <w:r w:rsidR="00790B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004E2" w:rsidRPr="00194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написания личного письма, эссе</w:t>
      </w:r>
      <w:r w:rsidR="0040447E" w:rsidRPr="00194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Со слушателями</w:t>
      </w:r>
      <w:r w:rsidR="00790B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004E2" w:rsidRPr="00194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будут разобраны</w:t>
      </w:r>
      <w:r w:rsidR="00790B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447E" w:rsidRPr="00194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критерии</w:t>
      </w:r>
      <w:r w:rsidR="00790B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447E" w:rsidRPr="00194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оценивания, а также у них будет возможность самостоятельно разобрать ошибки</w:t>
      </w:r>
      <w:r w:rsidR="00790B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15EF1" w:rsidRPr="001945AD">
        <w:rPr>
          <w:rFonts w:ascii="Times New Roman" w:hAnsi="Times New Roman"/>
          <w:sz w:val="28"/>
          <w:szCs w:val="28"/>
        </w:rPr>
        <w:t xml:space="preserve">при написании личного письма и эссе. </w:t>
      </w:r>
      <w:bookmarkStart w:id="1" w:name="bookmark14"/>
    </w:p>
    <w:p w:rsidR="00757144" w:rsidRPr="001945AD" w:rsidRDefault="00757144" w:rsidP="00DE31F5">
      <w:pPr>
        <w:pStyle w:val="23"/>
        <w:spacing w:after="0" w:line="36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945AD">
        <w:rPr>
          <w:rFonts w:ascii="Times New Roman" w:hAnsi="Times New Roman"/>
          <w:b/>
          <w:sz w:val="28"/>
          <w:szCs w:val="28"/>
        </w:rPr>
        <w:lastRenderedPageBreak/>
        <w:t xml:space="preserve">Тема 2.4. </w:t>
      </w:r>
      <w:r w:rsidRPr="001945A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Система работы учителя английского языка по подготовке учащихся к ЕГЭ. (Раздел «Устная часть»).</w:t>
      </w:r>
      <w:r w:rsidR="0096524B" w:rsidRPr="001945AD">
        <w:rPr>
          <w:rFonts w:ascii="Times New Roman" w:hAnsi="Times New Roman"/>
          <w:i/>
          <w:sz w:val="28"/>
          <w:szCs w:val="28"/>
        </w:rPr>
        <w:t xml:space="preserve"> (3 часа: 1</w:t>
      </w:r>
      <w:r w:rsidR="00790B23">
        <w:rPr>
          <w:rFonts w:ascii="Times New Roman" w:hAnsi="Times New Roman"/>
          <w:i/>
          <w:sz w:val="28"/>
          <w:szCs w:val="28"/>
        </w:rPr>
        <w:t xml:space="preserve"> </w:t>
      </w:r>
      <w:r w:rsidR="0096524B" w:rsidRPr="001945AD">
        <w:rPr>
          <w:rFonts w:ascii="Times New Roman" w:hAnsi="Times New Roman"/>
          <w:i/>
          <w:sz w:val="28"/>
          <w:szCs w:val="28"/>
        </w:rPr>
        <w:t>час – лекция, 2 часа</w:t>
      </w:r>
      <w:r w:rsidR="00790B23">
        <w:rPr>
          <w:rFonts w:ascii="Times New Roman" w:hAnsi="Times New Roman"/>
          <w:i/>
          <w:sz w:val="28"/>
          <w:szCs w:val="28"/>
        </w:rPr>
        <w:t xml:space="preserve"> </w:t>
      </w:r>
      <w:r w:rsidR="0096524B" w:rsidRPr="001945AD">
        <w:rPr>
          <w:rFonts w:ascii="Times New Roman" w:hAnsi="Times New Roman"/>
          <w:i/>
          <w:sz w:val="28"/>
          <w:szCs w:val="28"/>
        </w:rPr>
        <w:t>-семинар)</w:t>
      </w:r>
      <w:r w:rsidR="00790B2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0447E" w:rsidRPr="001945AD" w:rsidRDefault="001945AD" w:rsidP="00DE31F5">
      <w:pPr>
        <w:spacing w:line="360" w:lineRule="auto"/>
        <w:ind w:firstLine="708"/>
        <w:jc w:val="both"/>
        <w:rPr>
          <w:rStyle w:val="Bodytext11ptBold"/>
          <w:rFonts w:eastAsiaTheme="minorEastAsia"/>
          <w:sz w:val="28"/>
          <w:szCs w:val="28"/>
        </w:rPr>
      </w:pPr>
      <w:r w:rsidRPr="004175F9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7144" w:rsidRPr="001945AD">
        <w:rPr>
          <w:rFonts w:ascii="Times New Roman" w:hAnsi="Times New Roman" w:cs="Times New Roman"/>
          <w:sz w:val="28"/>
          <w:szCs w:val="28"/>
        </w:rPr>
        <w:t>Ознакомить учителей со структурой проведения экзамена</w:t>
      </w:r>
      <w:r w:rsidR="00C004E2" w:rsidRPr="001945AD">
        <w:rPr>
          <w:rFonts w:ascii="Times New Roman" w:hAnsi="Times New Roman" w:cs="Times New Roman"/>
          <w:sz w:val="28"/>
          <w:szCs w:val="28"/>
        </w:rPr>
        <w:t>; с</w:t>
      </w:r>
      <w:r w:rsidR="00790B23">
        <w:rPr>
          <w:rFonts w:ascii="Times New Roman" w:hAnsi="Times New Roman" w:cs="Times New Roman"/>
          <w:sz w:val="28"/>
          <w:szCs w:val="28"/>
        </w:rPr>
        <w:t xml:space="preserve"> </w:t>
      </w:r>
      <w:r w:rsidR="00C004E2" w:rsidRPr="00194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клише для ответа к каждому разделу устной части экзамена; будут разобраны</w:t>
      </w:r>
      <w:r w:rsidR="00790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04E2" w:rsidRPr="00194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оценивания.</w:t>
      </w:r>
      <w:r w:rsidR="00790B23">
        <w:rPr>
          <w:rFonts w:ascii="Times New Roman" w:hAnsi="Times New Roman" w:cs="Times New Roman"/>
          <w:sz w:val="28"/>
          <w:szCs w:val="28"/>
        </w:rPr>
        <w:t xml:space="preserve"> </w:t>
      </w:r>
      <w:r w:rsidR="00C004E2" w:rsidRPr="00194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Слушатели познакомятся</w:t>
      </w:r>
      <w:r w:rsidR="00790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7395" w:rsidRPr="00194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технологией обучения говорению на примере УМК «Звездный английский»;</w:t>
      </w:r>
      <w:r w:rsidR="00790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7144" w:rsidRPr="00194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видеоматериалами</w:t>
      </w:r>
      <w:r w:rsidR="00790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7144" w:rsidRPr="00194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экспертов ЕГЭ по иностранным языкам; новинкой АО «Издательство </w:t>
      </w:r>
      <w:r w:rsidR="00FF5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57144" w:rsidRPr="00194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Просвещение»</w:t>
      </w:r>
      <w:r w:rsidR="00757144" w:rsidRPr="001945AD">
        <w:rPr>
          <w:rFonts w:ascii="Times New Roman" w:hAnsi="Times New Roman" w:cs="Times New Roman"/>
          <w:sz w:val="28"/>
          <w:szCs w:val="28"/>
        </w:rPr>
        <w:t xml:space="preserve"> «Английский язык. Единый государственный экзамен. Устная часть» А.В. Мишин</w:t>
      </w:r>
      <w:r w:rsidR="00C004E2" w:rsidRPr="001945AD">
        <w:rPr>
          <w:rFonts w:ascii="Times New Roman" w:hAnsi="Times New Roman" w:cs="Times New Roman"/>
          <w:sz w:val="28"/>
          <w:szCs w:val="28"/>
        </w:rPr>
        <w:t>а</w:t>
      </w:r>
      <w:r w:rsidR="00757144" w:rsidRPr="001945AD">
        <w:rPr>
          <w:rFonts w:ascii="Times New Roman" w:hAnsi="Times New Roman" w:cs="Times New Roman"/>
          <w:sz w:val="28"/>
          <w:szCs w:val="28"/>
        </w:rPr>
        <w:t>.</w:t>
      </w:r>
      <w:r w:rsidR="00757144" w:rsidRPr="00194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3B35" w:rsidRPr="003F70C4" w:rsidRDefault="00E12854" w:rsidP="003F70C4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45AD">
        <w:rPr>
          <w:rFonts w:ascii="Times New Roman" w:hAnsi="Times New Roman"/>
          <w:b/>
          <w:iCs/>
          <w:sz w:val="28"/>
          <w:szCs w:val="28"/>
        </w:rPr>
        <w:t>Тема 2.5.</w:t>
      </w:r>
      <w:r w:rsidR="00790B23">
        <w:rPr>
          <w:rFonts w:ascii="Times New Roman" w:hAnsi="Times New Roman"/>
          <w:sz w:val="28"/>
          <w:szCs w:val="28"/>
        </w:rPr>
        <w:t xml:space="preserve"> </w:t>
      </w:r>
      <w:r w:rsidRPr="001945AD">
        <w:rPr>
          <w:rFonts w:ascii="Times New Roman" w:hAnsi="Times New Roman"/>
          <w:b/>
          <w:sz w:val="28"/>
          <w:szCs w:val="28"/>
        </w:rPr>
        <w:t xml:space="preserve">Использование </w:t>
      </w:r>
      <w:r w:rsidRPr="001945AD">
        <w:rPr>
          <w:rFonts w:ascii="Times New Roman" w:hAnsi="Times New Roman"/>
          <w:b/>
          <w:color w:val="000000"/>
          <w:sz w:val="28"/>
          <w:szCs w:val="28"/>
        </w:rPr>
        <w:t>УМК</w:t>
      </w:r>
      <w:r w:rsidRPr="001945AD">
        <w:rPr>
          <w:rFonts w:ascii="Times New Roman" w:hAnsi="Times New Roman"/>
          <w:b/>
          <w:sz w:val="28"/>
          <w:szCs w:val="28"/>
        </w:rPr>
        <w:t xml:space="preserve"> «Английский в фокусе 5-9,10-11», УМК «Звездный английский 5-9,10-11»</w:t>
      </w:r>
      <w:r w:rsidR="00790B23">
        <w:rPr>
          <w:rFonts w:ascii="Times New Roman" w:hAnsi="Times New Roman"/>
          <w:b/>
          <w:sz w:val="28"/>
          <w:szCs w:val="28"/>
        </w:rPr>
        <w:t xml:space="preserve"> </w:t>
      </w:r>
      <w:r w:rsidRPr="001945AD">
        <w:rPr>
          <w:rFonts w:ascii="Times New Roman" w:hAnsi="Times New Roman"/>
          <w:b/>
          <w:sz w:val="28"/>
          <w:szCs w:val="28"/>
        </w:rPr>
        <w:t xml:space="preserve">и дополнительных компонентов на уроках английского языка для подготовки </w:t>
      </w:r>
      <w:r w:rsidRPr="00194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экзаменам</w:t>
      </w:r>
      <w:r w:rsidR="00790B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94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ОГЭ</w:t>
      </w:r>
      <w:r w:rsidR="00790B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4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ЕГЭ</w:t>
      </w:r>
      <w:r w:rsidR="00790B2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94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английскому языку.</w:t>
      </w:r>
      <w:r w:rsidR="0096524B" w:rsidRPr="001945AD">
        <w:rPr>
          <w:rFonts w:ascii="Times New Roman" w:hAnsi="Times New Roman"/>
          <w:i/>
          <w:sz w:val="28"/>
          <w:szCs w:val="28"/>
        </w:rPr>
        <w:t xml:space="preserve"> (2 часа: 1</w:t>
      </w:r>
      <w:r w:rsidR="00790B23">
        <w:rPr>
          <w:rFonts w:ascii="Times New Roman" w:hAnsi="Times New Roman"/>
          <w:i/>
          <w:sz w:val="28"/>
          <w:szCs w:val="28"/>
        </w:rPr>
        <w:t xml:space="preserve"> </w:t>
      </w:r>
      <w:r w:rsidR="0096524B" w:rsidRPr="001945AD">
        <w:rPr>
          <w:rFonts w:ascii="Times New Roman" w:hAnsi="Times New Roman"/>
          <w:i/>
          <w:sz w:val="28"/>
          <w:szCs w:val="28"/>
        </w:rPr>
        <w:t>час – лекция, 1 час-семинар)</w:t>
      </w:r>
      <w:r w:rsidR="00790B23">
        <w:rPr>
          <w:rFonts w:ascii="Times New Roman" w:hAnsi="Times New Roman"/>
          <w:b/>
          <w:sz w:val="28"/>
          <w:szCs w:val="28"/>
        </w:rPr>
        <w:t xml:space="preserve"> </w:t>
      </w:r>
    </w:p>
    <w:p w:rsidR="0040447E" w:rsidRPr="001945AD" w:rsidRDefault="00E12854" w:rsidP="001945AD">
      <w:pPr>
        <w:pStyle w:val="af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945AD">
        <w:rPr>
          <w:rStyle w:val="apple-converted-space"/>
          <w:rFonts w:ascii="Georgia" w:hAnsi="Georgia"/>
          <w:color w:val="333333"/>
          <w:sz w:val="28"/>
          <w:szCs w:val="28"/>
        </w:rPr>
        <w:t> </w:t>
      </w:r>
      <w:r w:rsidRPr="001945AD">
        <w:rPr>
          <w:color w:val="000000" w:themeColor="text1"/>
          <w:sz w:val="28"/>
          <w:szCs w:val="28"/>
        </w:rPr>
        <w:t>УМК «Английский в фокусе», УМК «Звездный английский»</w:t>
      </w:r>
      <w:r w:rsidRPr="001945AD">
        <w:rPr>
          <w:b/>
          <w:color w:val="000000" w:themeColor="text1"/>
          <w:sz w:val="28"/>
          <w:szCs w:val="28"/>
        </w:rPr>
        <w:t xml:space="preserve"> - </w:t>
      </w:r>
      <w:r w:rsidRPr="001945AD">
        <w:rPr>
          <w:color w:val="000000" w:themeColor="text1"/>
          <w:sz w:val="28"/>
          <w:szCs w:val="28"/>
        </w:rPr>
        <w:t>совместная продукция российского издательства «Просвещение» и британского издательства “</w:t>
      </w:r>
      <w:proofErr w:type="spellStart"/>
      <w:r w:rsidRPr="001945AD">
        <w:rPr>
          <w:color w:val="000000" w:themeColor="text1"/>
          <w:sz w:val="28"/>
          <w:szCs w:val="28"/>
        </w:rPr>
        <w:t>Express</w:t>
      </w:r>
      <w:proofErr w:type="spellEnd"/>
      <w:r w:rsidRPr="001945AD">
        <w:rPr>
          <w:color w:val="000000" w:themeColor="text1"/>
          <w:sz w:val="28"/>
          <w:szCs w:val="28"/>
        </w:rPr>
        <w:t xml:space="preserve"> </w:t>
      </w:r>
      <w:proofErr w:type="spellStart"/>
      <w:r w:rsidRPr="001945AD">
        <w:rPr>
          <w:color w:val="000000" w:themeColor="text1"/>
          <w:sz w:val="28"/>
          <w:szCs w:val="28"/>
        </w:rPr>
        <w:t>Publishing</w:t>
      </w:r>
      <w:proofErr w:type="spellEnd"/>
      <w:r w:rsidRPr="001945AD">
        <w:rPr>
          <w:color w:val="000000" w:themeColor="text1"/>
          <w:sz w:val="28"/>
          <w:szCs w:val="28"/>
        </w:rPr>
        <w:t>”, в которой нашли отражение традиционные подходы и современные тенденции российской и зарубежных методик обучения</w:t>
      </w:r>
      <w:r w:rsidRPr="001945AD">
        <w:rPr>
          <w:rStyle w:val="apple-converted-space"/>
          <w:color w:val="000000" w:themeColor="text1"/>
          <w:sz w:val="28"/>
          <w:szCs w:val="28"/>
        </w:rPr>
        <w:t> </w:t>
      </w:r>
      <w:r w:rsidRPr="001945AD">
        <w:rPr>
          <w:rStyle w:val="ac"/>
          <w:b w:val="0"/>
          <w:color w:val="000000" w:themeColor="text1"/>
          <w:sz w:val="28"/>
          <w:szCs w:val="28"/>
        </w:rPr>
        <w:t>английскому языку</w:t>
      </w:r>
      <w:r w:rsidRPr="001945AD">
        <w:rPr>
          <w:b/>
          <w:color w:val="000000" w:themeColor="text1"/>
          <w:sz w:val="28"/>
          <w:szCs w:val="28"/>
        </w:rPr>
        <w:t>.</w:t>
      </w:r>
      <w:r w:rsidR="00DB0014" w:rsidRPr="001945AD">
        <w:rPr>
          <w:color w:val="000000" w:themeColor="text1"/>
          <w:sz w:val="28"/>
          <w:szCs w:val="28"/>
        </w:rPr>
        <w:t xml:space="preserve"> </w:t>
      </w:r>
      <w:r w:rsidRPr="001945AD">
        <w:rPr>
          <w:color w:val="000000" w:themeColor="text1"/>
          <w:sz w:val="28"/>
          <w:szCs w:val="28"/>
        </w:rPr>
        <w:t>Данные</w:t>
      </w:r>
      <w:r w:rsidR="00790B23">
        <w:rPr>
          <w:color w:val="000000" w:themeColor="text1"/>
          <w:sz w:val="28"/>
          <w:szCs w:val="28"/>
        </w:rPr>
        <w:t xml:space="preserve"> </w:t>
      </w:r>
      <w:r w:rsidRPr="001945AD">
        <w:rPr>
          <w:color w:val="000000" w:themeColor="text1"/>
          <w:sz w:val="28"/>
          <w:szCs w:val="28"/>
        </w:rPr>
        <w:t>УМК включены в</w:t>
      </w:r>
      <w:r w:rsidRPr="001945AD">
        <w:rPr>
          <w:rStyle w:val="apple-converted-space"/>
          <w:color w:val="000000" w:themeColor="text1"/>
          <w:sz w:val="28"/>
          <w:szCs w:val="28"/>
        </w:rPr>
        <w:t> </w:t>
      </w:r>
      <w:hyperlink r:id="rId8" w:history="1">
        <w:r w:rsidRPr="001945AD">
          <w:rPr>
            <w:rStyle w:val="a4"/>
            <w:color w:val="000000" w:themeColor="text1"/>
            <w:sz w:val="28"/>
            <w:szCs w:val="28"/>
            <w:u w:val="none"/>
          </w:rPr>
          <w:t>Федеральный перечень Министерства образования и науки РФ</w:t>
        </w:r>
      </w:hyperlink>
      <w:r w:rsidR="00790B23">
        <w:t>,</w:t>
      </w:r>
      <w:r w:rsidR="00790B23">
        <w:rPr>
          <w:color w:val="000000" w:themeColor="text1"/>
          <w:sz w:val="28"/>
          <w:szCs w:val="28"/>
        </w:rPr>
        <w:t xml:space="preserve"> отвечают</w:t>
      </w:r>
      <w:r w:rsidRPr="001945AD">
        <w:rPr>
          <w:color w:val="000000" w:themeColor="text1"/>
          <w:sz w:val="28"/>
          <w:szCs w:val="28"/>
        </w:rPr>
        <w:t xml:space="preserve"> требованиям Федерального государственного образовательного стандарта о</w:t>
      </w:r>
      <w:r w:rsidR="00790B23">
        <w:rPr>
          <w:color w:val="000000" w:themeColor="text1"/>
          <w:sz w:val="28"/>
          <w:szCs w:val="28"/>
        </w:rPr>
        <w:t>бщего образования и соответствую</w:t>
      </w:r>
      <w:r w:rsidRPr="001945AD">
        <w:rPr>
          <w:color w:val="000000" w:themeColor="text1"/>
          <w:sz w:val="28"/>
          <w:szCs w:val="28"/>
        </w:rPr>
        <w:t>т общеевропейским компетенциям владения иностранным языком (</w:t>
      </w:r>
      <w:proofErr w:type="spellStart"/>
      <w:r w:rsidRPr="001945AD">
        <w:rPr>
          <w:color w:val="000000" w:themeColor="text1"/>
          <w:sz w:val="28"/>
          <w:szCs w:val="28"/>
        </w:rPr>
        <w:t>Common</w:t>
      </w:r>
      <w:proofErr w:type="spellEnd"/>
      <w:r w:rsidRPr="001945AD">
        <w:rPr>
          <w:color w:val="000000" w:themeColor="text1"/>
          <w:sz w:val="28"/>
          <w:szCs w:val="28"/>
        </w:rPr>
        <w:t xml:space="preserve"> </w:t>
      </w:r>
      <w:proofErr w:type="spellStart"/>
      <w:r w:rsidRPr="001945AD">
        <w:rPr>
          <w:color w:val="000000" w:themeColor="text1"/>
          <w:sz w:val="28"/>
          <w:szCs w:val="28"/>
        </w:rPr>
        <w:t>Eu</w:t>
      </w:r>
      <w:r w:rsidR="004175F9">
        <w:rPr>
          <w:color w:val="000000" w:themeColor="text1"/>
          <w:sz w:val="28"/>
          <w:szCs w:val="28"/>
        </w:rPr>
        <w:t>ropean</w:t>
      </w:r>
      <w:proofErr w:type="spellEnd"/>
      <w:r w:rsidR="004175F9">
        <w:rPr>
          <w:color w:val="000000" w:themeColor="text1"/>
          <w:sz w:val="28"/>
          <w:szCs w:val="28"/>
        </w:rPr>
        <w:t xml:space="preserve"> </w:t>
      </w:r>
      <w:proofErr w:type="spellStart"/>
      <w:r w:rsidR="004175F9">
        <w:rPr>
          <w:color w:val="000000" w:themeColor="text1"/>
          <w:sz w:val="28"/>
          <w:szCs w:val="28"/>
        </w:rPr>
        <w:t>Framework</w:t>
      </w:r>
      <w:proofErr w:type="spellEnd"/>
      <w:r w:rsidR="004175F9">
        <w:rPr>
          <w:color w:val="000000" w:themeColor="text1"/>
          <w:sz w:val="28"/>
          <w:szCs w:val="28"/>
        </w:rPr>
        <w:t xml:space="preserve"> </w:t>
      </w:r>
      <w:proofErr w:type="spellStart"/>
      <w:r w:rsidR="004175F9">
        <w:rPr>
          <w:color w:val="000000" w:themeColor="text1"/>
          <w:sz w:val="28"/>
          <w:szCs w:val="28"/>
        </w:rPr>
        <w:t>of</w:t>
      </w:r>
      <w:proofErr w:type="spellEnd"/>
      <w:r w:rsidR="004175F9">
        <w:rPr>
          <w:color w:val="000000" w:themeColor="text1"/>
          <w:sz w:val="28"/>
          <w:szCs w:val="28"/>
        </w:rPr>
        <w:t xml:space="preserve"> </w:t>
      </w:r>
      <w:proofErr w:type="spellStart"/>
      <w:r w:rsidR="004175F9">
        <w:rPr>
          <w:color w:val="000000" w:themeColor="text1"/>
          <w:sz w:val="28"/>
          <w:szCs w:val="28"/>
        </w:rPr>
        <w:t>Reference</w:t>
      </w:r>
      <w:proofErr w:type="spellEnd"/>
      <w:r w:rsidR="004175F9">
        <w:rPr>
          <w:color w:val="000000" w:themeColor="text1"/>
          <w:sz w:val="28"/>
          <w:szCs w:val="28"/>
        </w:rPr>
        <w:t>).</w:t>
      </w:r>
    </w:p>
    <w:p w:rsidR="0040447E" w:rsidRPr="001945AD" w:rsidRDefault="00E12854" w:rsidP="001945AD">
      <w:pPr>
        <w:pStyle w:val="af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  <w:r w:rsidRPr="001945AD">
        <w:rPr>
          <w:color w:val="000000" w:themeColor="text1"/>
          <w:sz w:val="28"/>
          <w:szCs w:val="28"/>
        </w:rPr>
        <w:t xml:space="preserve">Данные УМК </w:t>
      </w:r>
      <w:r w:rsidR="0040447E" w:rsidRPr="001945AD">
        <w:rPr>
          <w:iCs/>
          <w:sz w:val="28"/>
          <w:szCs w:val="28"/>
        </w:rPr>
        <w:t>включают</w:t>
      </w:r>
      <w:r w:rsidR="00790B23">
        <w:rPr>
          <w:iCs/>
          <w:sz w:val="28"/>
          <w:szCs w:val="28"/>
        </w:rPr>
        <w:t xml:space="preserve"> </w:t>
      </w:r>
      <w:r w:rsidRPr="001945AD">
        <w:rPr>
          <w:iCs/>
          <w:sz w:val="28"/>
          <w:szCs w:val="28"/>
        </w:rPr>
        <w:t>большое количество дополнительных компонентов, которые мотивируют учащихся к изучению английского языка, предоставляют возможность самостоятельно заниматься и контролировать свои успехи.</w:t>
      </w:r>
    </w:p>
    <w:p w:rsidR="00E12854" w:rsidRPr="001945AD" w:rsidRDefault="00E12854" w:rsidP="001945AD">
      <w:pPr>
        <w:pStyle w:val="af0"/>
        <w:spacing w:line="36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1945AD">
        <w:rPr>
          <w:rFonts w:ascii="Times New Roman" w:hAnsi="Times New Roman"/>
          <w:iCs/>
          <w:sz w:val="28"/>
          <w:szCs w:val="28"/>
        </w:rPr>
        <w:t xml:space="preserve">Например, </w:t>
      </w:r>
      <w:r w:rsidRPr="001945AD">
        <w:rPr>
          <w:rFonts w:ascii="Times New Roman" w:hAnsi="Times New Roman"/>
          <w:b/>
          <w:iCs/>
          <w:sz w:val="28"/>
          <w:szCs w:val="28"/>
          <w:lang w:val="en-US"/>
        </w:rPr>
        <w:t>DVD</w:t>
      </w:r>
      <w:r w:rsidR="00790B23">
        <w:rPr>
          <w:rFonts w:ascii="Times New Roman" w:hAnsi="Times New Roman"/>
          <w:b/>
          <w:iCs/>
          <w:sz w:val="28"/>
          <w:szCs w:val="28"/>
        </w:rPr>
        <w:t>-</w:t>
      </w:r>
      <w:r w:rsidRPr="001945AD">
        <w:rPr>
          <w:rFonts w:ascii="Times New Roman" w:hAnsi="Times New Roman"/>
          <w:b/>
          <w:iCs/>
          <w:sz w:val="28"/>
          <w:szCs w:val="28"/>
          <w:lang w:val="en-US"/>
        </w:rPr>
        <w:t>ROM</w:t>
      </w:r>
      <w:r w:rsidRPr="001945AD">
        <w:rPr>
          <w:rFonts w:ascii="Times New Roman" w:hAnsi="Times New Roman"/>
          <w:sz w:val="28"/>
          <w:szCs w:val="28"/>
        </w:rPr>
        <w:t xml:space="preserve"> содержит интерактивные задания для закрепления материала учебника с использованием анимации и игровых приемов. Диск </w:t>
      </w:r>
      <w:r w:rsidRPr="001945AD">
        <w:rPr>
          <w:rFonts w:ascii="Times New Roman" w:hAnsi="Times New Roman"/>
          <w:b/>
          <w:sz w:val="28"/>
          <w:szCs w:val="28"/>
          <w:lang w:val="en-US"/>
        </w:rPr>
        <w:t>CD</w:t>
      </w:r>
      <w:r w:rsidRPr="001945AD">
        <w:rPr>
          <w:rFonts w:ascii="Times New Roman" w:hAnsi="Times New Roman"/>
          <w:b/>
          <w:sz w:val="28"/>
          <w:szCs w:val="28"/>
        </w:rPr>
        <w:t xml:space="preserve"> </w:t>
      </w:r>
      <w:r w:rsidRPr="001945AD">
        <w:rPr>
          <w:rFonts w:ascii="Times New Roman" w:hAnsi="Times New Roman"/>
          <w:b/>
          <w:sz w:val="28"/>
          <w:szCs w:val="28"/>
          <w:lang w:val="en-US"/>
        </w:rPr>
        <w:t>ABBY</w:t>
      </w:r>
      <w:r w:rsidRPr="001945AD">
        <w:rPr>
          <w:rFonts w:ascii="Times New Roman" w:hAnsi="Times New Roman"/>
          <w:sz w:val="28"/>
          <w:szCs w:val="28"/>
        </w:rPr>
        <w:t xml:space="preserve"> дает возможность повторить лексический и грамматический материал модуля с помощью разнообразных интерактивных упражнений. Особо место </w:t>
      </w:r>
      <w:r w:rsidRPr="001945AD">
        <w:rPr>
          <w:rFonts w:ascii="Times New Roman" w:hAnsi="Times New Roman"/>
          <w:sz w:val="28"/>
          <w:szCs w:val="28"/>
        </w:rPr>
        <w:lastRenderedPageBreak/>
        <w:t xml:space="preserve">занимает </w:t>
      </w:r>
      <w:r w:rsidRPr="001945A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Языковой портфель, </w:t>
      </w:r>
      <w:r w:rsidRPr="001945AD">
        <w:rPr>
          <w:rFonts w:ascii="Times New Roman" w:hAnsi="Times New Roman" w:cs="Times New Roman"/>
          <w:bCs/>
          <w:iCs/>
          <w:sz w:val="28"/>
          <w:szCs w:val="28"/>
        </w:rPr>
        <w:t xml:space="preserve">который является важным компонентом в формировании личностных, </w:t>
      </w:r>
      <w:proofErr w:type="spellStart"/>
      <w:r w:rsidRPr="001945AD"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1945AD">
        <w:rPr>
          <w:rFonts w:ascii="Times New Roman" w:hAnsi="Times New Roman" w:cs="Times New Roman"/>
          <w:bCs/>
          <w:iCs/>
          <w:sz w:val="28"/>
          <w:szCs w:val="28"/>
        </w:rPr>
        <w:t xml:space="preserve"> и предметных действий.</w:t>
      </w:r>
    </w:p>
    <w:p w:rsidR="004175F9" w:rsidRPr="001945AD" w:rsidRDefault="00E12854" w:rsidP="003F70C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45AD">
        <w:rPr>
          <w:rFonts w:ascii="Times New Roman" w:hAnsi="Times New Roman" w:cs="Times New Roman"/>
          <w:sz w:val="28"/>
          <w:szCs w:val="28"/>
        </w:rPr>
        <w:t>Другие компоненты</w:t>
      </w:r>
      <w:r w:rsidRPr="001945AD">
        <w:rPr>
          <w:rFonts w:ascii="Times New Roman" w:hAnsi="Times New Roman" w:cs="Times New Roman"/>
          <w:iCs/>
          <w:sz w:val="28"/>
          <w:szCs w:val="28"/>
        </w:rPr>
        <w:t xml:space="preserve"> позволяют учителю быстро подготовиться к уроку. Это </w:t>
      </w:r>
      <w:r w:rsidRPr="001945AD">
        <w:rPr>
          <w:rFonts w:ascii="Times New Roman" w:hAnsi="Times New Roman" w:cs="Times New Roman"/>
          <w:b/>
          <w:iCs/>
          <w:sz w:val="28"/>
          <w:szCs w:val="28"/>
          <w:lang w:val="en-US"/>
        </w:rPr>
        <w:t>DVD</w:t>
      </w:r>
      <w:r w:rsidRPr="001945AD">
        <w:rPr>
          <w:rFonts w:ascii="Times New Roman" w:hAnsi="Times New Roman" w:cs="Times New Roman"/>
          <w:b/>
          <w:iCs/>
          <w:sz w:val="28"/>
          <w:szCs w:val="28"/>
        </w:rPr>
        <w:t xml:space="preserve"> видео</w:t>
      </w:r>
      <w:r w:rsidRPr="001945AD">
        <w:rPr>
          <w:rFonts w:ascii="Times New Roman" w:hAnsi="Times New Roman" w:cs="Times New Roman"/>
          <w:iCs/>
          <w:sz w:val="28"/>
          <w:szCs w:val="28"/>
        </w:rPr>
        <w:t xml:space="preserve">-диск, </w:t>
      </w:r>
      <w:proofErr w:type="gramStart"/>
      <w:r w:rsidR="00790B23">
        <w:rPr>
          <w:rFonts w:ascii="Times New Roman" w:hAnsi="Times New Roman" w:cs="Times New Roman"/>
          <w:iCs/>
          <w:sz w:val="28"/>
          <w:szCs w:val="28"/>
        </w:rPr>
        <w:t>содержащий</w:t>
      </w:r>
      <w:proofErr w:type="gramEnd"/>
      <w:r w:rsidRPr="001945AD">
        <w:rPr>
          <w:rFonts w:ascii="Times New Roman" w:hAnsi="Times New Roman" w:cs="Times New Roman"/>
          <w:sz w:val="28"/>
          <w:szCs w:val="28"/>
        </w:rPr>
        <w:t xml:space="preserve"> новую лексику, яркие красочные анимационные видеоролики, соответствующие материалу учебника</w:t>
      </w:r>
      <w:r w:rsidR="00790B23">
        <w:rPr>
          <w:rFonts w:ascii="Times New Roman" w:hAnsi="Times New Roman" w:cs="Times New Roman"/>
          <w:sz w:val="28"/>
          <w:szCs w:val="28"/>
        </w:rPr>
        <w:t xml:space="preserve"> и</w:t>
      </w:r>
      <w:r w:rsidRPr="001945AD">
        <w:rPr>
          <w:rFonts w:ascii="Times New Roman" w:hAnsi="Times New Roman" w:cs="Times New Roman"/>
          <w:sz w:val="28"/>
          <w:szCs w:val="28"/>
        </w:rPr>
        <w:t xml:space="preserve"> профессионально озвученные носителями языка. Книга для чтения, включенная в учебник, представлена на диске в виде мультфильма. А </w:t>
      </w:r>
      <w:r w:rsidRPr="001945AD">
        <w:rPr>
          <w:rFonts w:ascii="Times New Roman" w:hAnsi="Times New Roman" w:cs="Times New Roman"/>
          <w:b/>
          <w:sz w:val="28"/>
          <w:szCs w:val="28"/>
        </w:rPr>
        <w:t>программное обеспечение для интерактивной доски</w:t>
      </w:r>
      <w:r w:rsidRPr="001945AD">
        <w:rPr>
          <w:rFonts w:ascii="Times New Roman" w:hAnsi="Times New Roman" w:cs="Times New Roman"/>
          <w:sz w:val="28"/>
          <w:szCs w:val="28"/>
        </w:rPr>
        <w:t xml:space="preserve"> содержит </w:t>
      </w:r>
      <w:r w:rsidRPr="001945AD">
        <w:rPr>
          <w:rFonts w:ascii="Times New Roman" w:hAnsi="Times New Roman" w:cs="Times New Roman"/>
          <w:bCs/>
          <w:iCs/>
          <w:sz w:val="28"/>
          <w:szCs w:val="28"/>
        </w:rPr>
        <w:t>учебник в мультимедийной форме</w:t>
      </w:r>
      <w:r w:rsidRPr="001945AD">
        <w:rPr>
          <w:rFonts w:ascii="Times New Roman" w:hAnsi="Times New Roman" w:cs="Times New Roman"/>
          <w:sz w:val="28"/>
          <w:szCs w:val="28"/>
        </w:rPr>
        <w:t>. Яркое и наглядное представление грамматического материала, анимационное видео, аудио-упражнения, веселые игры и многое другое позволят сделать уроки английского языка живыми и увлекательными.</w:t>
      </w:r>
      <w:r w:rsidR="00311C52" w:rsidRPr="001945AD">
        <w:rPr>
          <w:rFonts w:ascii="Times New Roman" w:hAnsi="Times New Roman" w:cs="Times New Roman"/>
          <w:sz w:val="28"/>
          <w:szCs w:val="28"/>
        </w:rPr>
        <w:t xml:space="preserve"> Еще одной особенностью </w:t>
      </w:r>
      <w:r w:rsidR="00311C52" w:rsidRPr="001945AD">
        <w:rPr>
          <w:rFonts w:ascii="Times New Roman" w:hAnsi="Times New Roman" w:cs="Times New Roman"/>
          <w:color w:val="000000"/>
          <w:sz w:val="28"/>
          <w:szCs w:val="28"/>
        </w:rPr>
        <w:t>УМК</w:t>
      </w:r>
      <w:r w:rsidR="00790B23">
        <w:rPr>
          <w:rFonts w:ascii="Times New Roman" w:hAnsi="Times New Roman" w:cs="Times New Roman"/>
          <w:sz w:val="28"/>
          <w:szCs w:val="28"/>
        </w:rPr>
        <w:t xml:space="preserve"> </w:t>
      </w:r>
      <w:r w:rsidR="00311C52" w:rsidRPr="001945AD">
        <w:rPr>
          <w:rFonts w:ascii="Times New Roman" w:hAnsi="Times New Roman" w:cs="Times New Roman"/>
          <w:bCs/>
          <w:color w:val="000000"/>
          <w:sz w:val="28"/>
          <w:szCs w:val="28"/>
        </w:rPr>
        <w:t>«Английский в фокусе» и «Звездный английский»</w:t>
      </w:r>
      <w:r w:rsidR="00790B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11C52" w:rsidRPr="001945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10 и 11 классов </w:t>
      </w:r>
      <w:r w:rsidR="002B3520" w:rsidRPr="001945AD">
        <w:rPr>
          <w:rFonts w:ascii="Times New Roman" w:hAnsi="Times New Roman" w:cs="Times New Roman"/>
          <w:bCs/>
          <w:color w:val="000000"/>
          <w:sz w:val="28"/>
          <w:szCs w:val="28"/>
        </w:rPr>
        <w:t>является</w:t>
      </w:r>
      <w:r w:rsidR="00311C52" w:rsidRPr="001945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наличие</w:t>
      </w:r>
      <w:r w:rsidR="00311C52" w:rsidRPr="00194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4436" w:rsidRPr="00194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</w:t>
      </w:r>
      <w:r w:rsidR="004175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ронных тренажеров:</w:t>
      </w:r>
    </w:p>
    <w:p w:rsidR="003F70C4" w:rsidRDefault="00311C52" w:rsidP="000554DA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AD">
        <w:rPr>
          <w:rFonts w:ascii="Times New Roman" w:hAnsi="Times New Roman" w:cs="Times New Roman"/>
          <w:b/>
          <w:color w:val="000000"/>
          <w:sz w:val="28"/>
          <w:szCs w:val="28"/>
        </w:rPr>
        <w:t>«Электронн</w:t>
      </w:r>
      <w:r w:rsidR="007C4436" w:rsidRPr="001945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ое </w:t>
      </w:r>
      <w:r w:rsidRPr="001945AD">
        <w:rPr>
          <w:rFonts w:ascii="Times New Roman" w:hAnsi="Times New Roman" w:cs="Times New Roman"/>
          <w:b/>
          <w:color w:val="000000"/>
          <w:sz w:val="28"/>
          <w:szCs w:val="28"/>
        </w:rPr>
        <w:t>приложени</w:t>
      </w:r>
      <w:r w:rsidR="007C4436" w:rsidRPr="001945AD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1945AD">
        <w:rPr>
          <w:rFonts w:ascii="Times New Roman" w:hAnsi="Times New Roman" w:cs="Times New Roman"/>
          <w:b/>
          <w:color w:val="000000"/>
          <w:sz w:val="28"/>
          <w:szCs w:val="28"/>
        </w:rPr>
        <w:t>-тренажёр</w:t>
      </w:r>
      <w:r w:rsidR="00790B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45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proofErr w:type="spellStart"/>
      <w:r w:rsidRPr="001945AD">
        <w:rPr>
          <w:rFonts w:ascii="Times New Roman" w:hAnsi="Times New Roman" w:cs="Times New Roman"/>
          <w:b/>
          <w:color w:val="000000"/>
          <w:sz w:val="28"/>
          <w:szCs w:val="28"/>
        </w:rPr>
        <w:t>аудиокурсом</w:t>
      </w:r>
      <w:proofErr w:type="spellEnd"/>
      <w:r w:rsidRPr="001945A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proofErr w:type="gramStart"/>
      <w:r w:rsidRPr="001945A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B3520" w:rsidRPr="001945A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B3520" w:rsidRPr="001945AD">
        <w:rPr>
          <w:rFonts w:ascii="Times New Roman" w:hAnsi="Times New Roman" w:cs="Times New Roman"/>
          <w:color w:val="000000"/>
          <w:sz w:val="28"/>
          <w:szCs w:val="28"/>
        </w:rPr>
        <w:t xml:space="preserve"> Диск содержит: многочисленные задания базового и повышенного уровней; </w:t>
      </w:r>
      <w:r w:rsidR="002B3520" w:rsidRPr="001945A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интерактивные упражнения разнообразных форматов по чтению, лексике, грамматике и письму;</w:t>
      </w:r>
      <w:r w:rsidR="002B3520" w:rsidRPr="001945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520" w:rsidRPr="00194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встроенный таймер для оценивания времени; таблица с результатами выполнения упражнений; </w:t>
      </w:r>
      <w:proofErr w:type="spellStart"/>
      <w:r w:rsidR="002B3520" w:rsidRPr="001945AD">
        <w:rPr>
          <w:rFonts w:ascii="Times New Roman" w:eastAsia="Times New Roman" w:hAnsi="Times New Roman" w:cs="Times New Roman"/>
          <w:color w:val="000000"/>
          <w:sz w:val="28"/>
          <w:szCs w:val="28"/>
        </w:rPr>
        <w:t>Book</w:t>
      </w:r>
      <w:proofErr w:type="spellEnd"/>
      <w:r w:rsidR="002B3520" w:rsidRPr="00194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3520" w:rsidRPr="001945AD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 w:rsidR="002B3520" w:rsidRPr="00194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3520" w:rsidRPr="001945AD">
        <w:rPr>
          <w:rFonts w:ascii="Times New Roman" w:eastAsia="Times New Roman" w:hAnsi="Times New Roman" w:cs="Times New Roman"/>
          <w:color w:val="000000"/>
          <w:sz w:val="28"/>
          <w:szCs w:val="28"/>
        </w:rPr>
        <w:t>Answers</w:t>
      </w:r>
      <w:proofErr w:type="spellEnd"/>
      <w:r w:rsidR="002B3520" w:rsidRPr="00194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(учебник с ответами к заданиям для самостоятельного обучения); </w:t>
      </w:r>
      <w:proofErr w:type="spellStart"/>
      <w:r w:rsidR="002B3520" w:rsidRPr="001945AD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аудиокурс</w:t>
      </w:r>
      <w:proofErr w:type="spellEnd"/>
      <w:r w:rsidR="002B3520" w:rsidRPr="00194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учебнику </w:t>
      </w:r>
      <w:r w:rsidR="007C4436" w:rsidRPr="001945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7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рабочей тетради в формате mp3.</w:t>
      </w:r>
    </w:p>
    <w:p w:rsidR="004175F9" w:rsidRPr="003F70C4" w:rsidRDefault="004175F9" w:rsidP="000554DA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0C4">
        <w:rPr>
          <w:rFonts w:ascii="Times New Roman" w:hAnsi="Times New Roman" w:cs="Times New Roman"/>
          <w:b/>
          <w:sz w:val="28"/>
          <w:szCs w:val="28"/>
        </w:rPr>
        <w:t>«</w:t>
      </w:r>
      <w:r w:rsidR="007C4436" w:rsidRPr="003F70C4">
        <w:rPr>
          <w:rFonts w:ascii="Times New Roman" w:hAnsi="Times New Roman" w:cs="Times New Roman"/>
          <w:b/>
          <w:sz w:val="28"/>
          <w:szCs w:val="28"/>
        </w:rPr>
        <w:t>Электронный тренажер для подготовки к устной части</w:t>
      </w:r>
      <w:r w:rsidR="00790B23" w:rsidRPr="003F7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436" w:rsidRPr="003F70C4">
        <w:rPr>
          <w:rFonts w:ascii="Times New Roman" w:hAnsi="Times New Roman" w:cs="Times New Roman"/>
          <w:b/>
          <w:sz w:val="28"/>
          <w:szCs w:val="28"/>
        </w:rPr>
        <w:t>ЕГЭ</w:t>
      </w:r>
      <w:r w:rsidRPr="003F70C4">
        <w:rPr>
          <w:rFonts w:ascii="Times New Roman" w:hAnsi="Times New Roman" w:cs="Times New Roman"/>
          <w:b/>
          <w:sz w:val="28"/>
          <w:szCs w:val="28"/>
        </w:rPr>
        <w:t>»</w:t>
      </w:r>
      <w:r w:rsidR="007C4436" w:rsidRPr="003F70C4">
        <w:rPr>
          <w:rFonts w:ascii="Times New Roman" w:hAnsi="Times New Roman" w:cs="Times New Roman"/>
          <w:b/>
          <w:sz w:val="28"/>
          <w:szCs w:val="28"/>
        </w:rPr>
        <w:t xml:space="preserve"> (с учебником </w:t>
      </w:r>
      <w:r w:rsidR="00790B23" w:rsidRPr="003F70C4">
        <w:rPr>
          <w:rFonts w:ascii="Times New Roman" w:hAnsi="Times New Roman" w:cs="Times New Roman"/>
          <w:b/>
          <w:sz w:val="28"/>
          <w:szCs w:val="28"/>
        </w:rPr>
        <w:t>«</w:t>
      </w:r>
      <w:r w:rsidR="007C4436" w:rsidRPr="003F70C4">
        <w:rPr>
          <w:rFonts w:ascii="Times New Roman" w:hAnsi="Times New Roman" w:cs="Times New Roman"/>
          <w:b/>
          <w:sz w:val="28"/>
          <w:szCs w:val="28"/>
        </w:rPr>
        <w:t>Звездный английский 10-11</w:t>
      </w:r>
      <w:r w:rsidR="00790B23" w:rsidRPr="003F70C4">
        <w:rPr>
          <w:rFonts w:ascii="Times New Roman" w:hAnsi="Times New Roman" w:cs="Times New Roman"/>
          <w:b/>
          <w:sz w:val="28"/>
          <w:szCs w:val="28"/>
        </w:rPr>
        <w:t>»</w:t>
      </w:r>
      <w:r w:rsidR="007C4436" w:rsidRPr="003F70C4">
        <w:rPr>
          <w:rFonts w:ascii="Times New Roman" w:hAnsi="Times New Roman" w:cs="Times New Roman"/>
          <w:b/>
          <w:sz w:val="28"/>
          <w:szCs w:val="28"/>
        </w:rPr>
        <w:t>)».</w:t>
      </w:r>
      <w:r w:rsidR="00790B23" w:rsidRPr="003F70C4">
        <w:rPr>
          <w:rFonts w:ascii="Times New Roman" w:hAnsi="Times New Roman" w:cs="Times New Roman"/>
          <w:sz w:val="28"/>
          <w:szCs w:val="28"/>
        </w:rPr>
        <w:t xml:space="preserve"> </w:t>
      </w:r>
      <w:r w:rsidR="00C10C62" w:rsidRPr="003F70C4">
        <w:rPr>
          <w:rFonts w:ascii="Times New Roman" w:hAnsi="Times New Roman" w:cs="Times New Roman"/>
          <w:sz w:val="28"/>
          <w:szCs w:val="28"/>
        </w:rPr>
        <w:t>Электронная программа-тренажёр, позволит учащимся ознакомиться с технической стороной экзамена: записать собственный вариант ответа, прослушать свою запись. Диск содержит</w:t>
      </w:r>
      <w:r w:rsidR="00790B23" w:rsidRPr="003F70C4">
        <w:rPr>
          <w:rFonts w:ascii="Times New Roman" w:hAnsi="Times New Roman" w:cs="Times New Roman"/>
          <w:sz w:val="28"/>
          <w:szCs w:val="28"/>
        </w:rPr>
        <w:t xml:space="preserve"> </w:t>
      </w:r>
      <w:r w:rsidR="00C10C62" w:rsidRPr="003F70C4">
        <w:rPr>
          <w:rFonts w:ascii="Times New Roman" w:hAnsi="Times New Roman" w:cs="Times New Roman"/>
          <w:sz w:val="28"/>
          <w:szCs w:val="28"/>
        </w:rPr>
        <w:t>встроенный таймер для оценивания времени. У учителя есть возможность</w:t>
      </w:r>
      <w:r w:rsidR="00790B23" w:rsidRPr="003F70C4">
        <w:rPr>
          <w:rFonts w:ascii="Times New Roman" w:hAnsi="Times New Roman" w:cs="Times New Roman"/>
          <w:sz w:val="28"/>
          <w:szCs w:val="28"/>
        </w:rPr>
        <w:t xml:space="preserve"> </w:t>
      </w:r>
      <w:r w:rsidR="00C10C62" w:rsidRPr="003F70C4">
        <w:rPr>
          <w:rFonts w:ascii="Times New Roman" w:hAnsi="Times New Roman" w:cs="Times New Roman"/>
          <w:sz w:val="28"/>
          <w:szCs w:val="28"/>
        </w:rPr>
        <w:t>пополнять банк заданий с фотографиями и текстами для чтения вслух.</w:t>
      </w:r>
    </w:p>
    <w:p w:rsidR="00B73B35" w:rsidRPr="001945AD" w:rsidRDefault="00B73B35" w:rsidP="001945AD">
      <w:pPr>
        <w:spacing w:line="36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1945AD">
        <w:rPr>
          <w:rFonts w:ascii="Times New Roman" w:hAnsi="Times New Roman"/>
          <w:b/>
          <w:sz w:val="28"/>
          <w:szCs w:val="28"/>
        </w:rPr>
        <w:t>Сборник упражнений</w:t>
      </w:r>
      <w:r w:rsidRPr="001945AD">
        <w:rPr>
          <w:rFonts w:ascii="Times New Roman" w:hAnsi="Times New Roman"/>
          <w:sz w:val="28"/>
          <w:szCs w:val="28"/>
        </w:rPr>
        <w:t xml:space="preserve"> содержит разнообразные задания к каждому уроку учебника, направленные на развитие навыков письменной речи и на повторение изученного лексико-грамматического материала. Упражнения в формате итоговой аттестации помогут подготовить учащихся к промежуточным и итоговым контрольным работам.</w:t>
      </w:r>
      <w:r w:rsidRPr="001945AD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B73B35" w:rsidRPr="001945AD" w:rsidRDefault="00B73B35" w:rsidP="001945A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5AD">
        <w:rPr>
          <w:rFonts w:ascii="Times New Roman" w:hAnsi="Times New Roman"/>
          <w:b/>
          <w:iCs/>
          <w:sz w:val="28"/>
          <w:szCs w:val="28"/>
        </w:rPr>
        <w:lastRenderedPageBreak/>
        <w:t xml:space="preserve">Книга для родителей </w:t>
      </w:r>
      <w:r w:rsidRPr="001945AD">
        <w:rPr>
          <w:rFonts w:ascii="Times New Roman" w:hAnsi="Times New Roman"/>
          <w:sz w:val="28"/>
          <w:szCs w:val="28"/>
        </w:rPr>
        <w:t>поможет и детям, и родителям. Она содержит выполненные устные и письменные упражнения, комментарии к ним, советы и рекомендации по их выполнению, а также ключи к заданиям учебника и рабочей тетради учебно-методического комплекта серии «Английский в фокусе» для начальной школы.</w:t>
      </w:r>
    </w:p>
    <w:p w:rsidR="00E12854" w:rsidRPr="003F70C4" w:rsidRDefault="00B73B35" w:rsidP="003F70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45AD">
        <w:rPr>
          <w:rFonts w:ascii="Times New Roman" w:eastAsia="Times New Roman" w:hAnsi="Times New Roman"/>
          <w:sz w:val="28"/>
          <w:szCs w:val="28"/>
        </w:rPr>
        <w:t>Слушатели познакомятся с</w:t>
      </w:r>
      <w:r w:rsidR="002B3520" w:rsidRPr="001945AD">
        <w:rPr>
          <w:rFonts w:ascii="Times New Roman" w:eastAsia="Times New Roman" w:hAnsi="Times New Roman"/>
          <w:sz w:val="28"/>
          <w:szCs w:val="28"/>
        </w:rPr>
        <w:t xml:space="preserve"> работой электронных тренажеров и</w:t>
      </w:r>
      <w:r w:rsidR="00790B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45AD">
        <w:rPr>
          <w:rFonts w:ascii="Times New Roman" w:eastAsia="Times New Roman" w:hAnsi="Times New Roman"/>
          <w:sz w:val="28"/>
          <w:szCs w:val="28"/>
        </w:rPr>
        <w:t>Интернет ресурсами УМК «Английский в фокусе» и «Звездный английский»</w:t>
      </w:r>
      <w:r w:rsidR="00790B23">
        <w:rPr>
          <w:rFonts w:ascii="Times New Roman" w:eastAsia="Times New Roman" w:hAnsi="Times New Roman"/>
          <w:sz w:val="28"/>
          <w:szCs w:val="28"/>
        </w:rPr>
        <w:t xml:space="preserve"> </w:t>
      </w:r>
      <w:r w:rsidR="003F70C4">
        <w:rPr>
          <w:rFonts w:ascii="Times New Roman" w:eastAsia="Times New Roman" w:hAnsi="Times New Roman"/>
          <w:sz w:val="28"/>
          <w:szCs w:val="28"/>
        </w:rPr>
        <w:t>для учителей и учащихся.</w:t>
      </w:r>
    </w:p>
    <w:p w:rsidR="007C6204" w:rsidRPr="003F70C4" w:rsidRDefault="00E12854" w:rsidP="003F70C4">
      <w:pPr>
        <w:spacing w:line="360" w:lineRule="auto"/>
        <w:rPr>
          <w:rStyle w:val="Bodytext11ptBold"/>
          <w:rFonts w:eastAsiaTheme="minorEastAsia"/>
          <w:bCs w:val="0"/>
          <w:sz w:val="28"/>
          <w:szCs w:val="28"/>
          <w:lang w:bidi="ar-SA"/>
        </w:rPr>
      </w:pPr>
      <w:r w:rsidRPr="001945AD">
        <w:rPr>
          <w:rFonts w:ascii="Times New Roman" w:hAnsi="Times New Roman"/>
          <w:b/>
          <w:iCs/>
          <w:sz w:val="28"/>
          <w:szCs w:val="28"/>
        </w:rPr>
        <w:t>Тема 2.6.</w:t>
      </w:r>
      <w:r w:rsidR="00790B23">
        <w:rPr>
          <w:rFonts w:ascii="Times New Roman" w:hAnsi="Times New Roman"/>
          <w:sz w:val="28"/>
          <w:szCs w:val="28"/>
        </w:rPr>
        <w:t xml:space="preserve"> </w:t>
      </w:r>
      <w:r w:rsidRPr="001945AD">
        <w:rPr>
          <w:rFonts w:ascii="Times New Roman" w:hAnsi="Times New Roman"/>
          <w:b/>
          <w:sz w:val="28"/>
          <w:szCs w:val="28"/>
        </w:rPr>
        <w:t xml:space="preserve">Использование дополнительных пособий </w:t>
      </w:r>
      <w:r w:rsidRPr="00194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подготовке учащихся </w:t>
      </w:r>
      <w:r w:rsidR="00B65083" w:rsidRPr="00194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экзаменам</w:t>
      </w:r>
      <w:r w:rsidR="00790B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65083" w:rsidRPr="00194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ОГЭ</w:t>
      </w:r>
      <w:r w:rsidR="00790B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65083" w:rsidRPr="00194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ЕГЭ</w:t>
      </w:r>
      <w:r w:rsidR="00790B2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65083" w:rsidRPr="00194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английскому языку.</w:t>
      </w:r>
      <w:r w:rsidR="0096524B" w:rsidRPr="001945AD">
        <w:rPr>
          <w:rFonts w:ascii="Times New Roman" w:hAnsi="Times New Roman"/>
          <w:i/>
          <w:sz w:val="28"/>
          <w:szCs w:val="28"/>
        </w:rPr>
        <w:t xml:space="preserve"> (1 час: 1</w:t>
      </w:r>
      <w:r w:rsidR="00790B23">
        <w:rPr>
          <w:rFonts w:ascii="Times New Roman" w:hAnsi="Times New Roman"/>
          <w:i/>
          <w:sz w:val="28"/>
          <w:szCs w:val="28"/>
        </w:rPr>
        <w:t xml:space="preserve"> </w:t>
      </w:r>
      <w:r w:rsidR="0096524B" w:rsidRPr="001945AD">
        <w:rPr>
          <w:rFonts w:ascii="Times New Roman" w:hAnsi="Times New Roman"/>
          <w:i/>
          <w:sz w:val="28"/>
          <w:szCs w:val="28"/>
        </w:rPr>
        <w:t>час – лекция)</w:t>
      </w:r>
    </w:p>
    <w:p w:rsidR="0097078B" w:rsidRDefault="0097078B" w:rsidP="001945AD">
      <w:pPr>
        <w:spacing w:line="360" w:lineRule="auto"/>
        <w:jc w:val="center"/>
        <w:rPr>
          <w:rStyle w:val="Bodytext11ptBold"/>
          <w:rFonts w:eastAsiaTheme="minorEastAsia"/>
          <w:sz w:val="28"/>
          <w:szCs w:val="28"/>
        </w:rPr>
      </w:pPr>
    </w:p>
    <w:p w:rsidR="00F82F2E" w:rsidRDefault="00415EF1" w:rsidP="00F82F2E">
      <w:pPr>
        <w:spacing w:line="360" w:lineRule="auto"/>
        <w:jc w:val="center"/>
        <w:rPr>
          <w:rStyle w:val="Bodytext11ptBold"/>
          <w:rFonts w:eastAsiaTheme="minorEastAsia"/>
          <w:sz w:val="28"/>
          <w:szCs w:val="28"/>
        </w:rPr>
      </w:pPr>
      <w:r w:rsidRPr="001945AD">
        <w:rPr>
          <w:rStyle w:val="Bodytext11ptBold"/>
          <w:rFonts w:eastAsiaTheme="minorEastAsia"/>
          <w:sz w:val="28"/>
          <w:szCs w:val="28"/>
        </w:rPr>
        <w:t>Раздел 3</w:t>
      </w:r>
    </w:p>
    <w:p w:rsidR="00415EF1" w:rsidRPr="00F82F2E" w:rsidRDefault="00415EF1" w:rsidP="00F82F2E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  <w:r w:rsidRPr="001945AD">
        <w:rPr>
          <w:rFonts w:ascii="Times New Roman" w:hAnsi="Times New Roman"/>
          <w:b/>
          <w:sz w:val="28"/>
          <w:szCs w:val="28"/>
        </w:rPr>
        <w:t xml:space="preserve">Тема 3.1. </w:t>
      </w:r>
      <w:r w:rsidRPr="001945AD">
        <w:rPr>
          <w:rFonts w:ascii="Times New Roman" w:hAnsi="Times New Roman"/>
          <w:b/>
          <w:color w:val="000000"/>
          <w:sz w:val="28"/>
          <w:szCs w:val="28"/>
        </w:rPr>
        <w:t>Итоговый контроль для оценки достижения планируемых результатов.</w:t>
      </w:r>
      <w:r w:rsidR="00790B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0B23">
        <w:rPr>
          <w:rFonts w:ascii="Times New Roman" w:hAnsi="Times New Roman"/>
          <w:i/>
          <w:color w:val="000000"/>
          <w:sz w:val="28"/>
          <w:szCs w:val="28"/>
        </w:rPr>
        <w:t>(</w:t>
      </w:r>
      <w:r w:rsidR="0096524B" w:rsidRPr="001945AD"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1945AD">
        <w:rPr>
          <w:rFonts w:ascii="Times New Roman" w:hAnsi="Times New Roman"/>
          <w:i/>
          <w:color w:val="000000"/>
          <w:sz w:val="28"/>
          <w:szCs w:val="28"/>
        </w:rPr>
        <w:t xml:space="preserve"> часа</w:t>
      </w:r>
      <w:proofErr w:type="gramStart"/>
      <w:r w:rsidRPr="001945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6524B" w:rsidRPr="001945AD">
        <w:rPr>
          <w:rFonts w:ascii="Times New Roman" w:hAnsi="Times New Roman"/>
          <w:i/>
          <w:color w:val="000000"/>
          <w:sz w:val="28"/>
          <w:szCs w:val="28"/>
        </w:rPr>
        <w:t>:</w:t>
      </w:r>
      <w:proofErr w:type="gramEnd"/>
      <w:r w:rsidR="00790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6524B" w:rsidRPr="001945AD"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1945AD">
        <w:rPr>
          <w:rFonts w:ascii="Times New Roman" w:hAnsi="Times New Roman"/>
          <w:i/>
          <w:color w:val="000000"/>
          <w:sz w:val="28"/>
          <w:szCs w:val="28"/>
        </w:rPr>
        <w:t xml:space="preserve"> час</w:t>
      </w:r>
      <w:r w:rsidR="0096524B" w:rsidRPr="001945AD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1945AD">
        <w:rPr>
          <w:rFonts w:ascii="Times New Roman" w:hAnsi="Times New Roman"/>
          <w:i/>
          <w:color w:val="000000"/>
          <w:sz w:val="28"/>
          <w:szCs w:val="28"/>
        </w:rPr>
        <w:t xml:space="preserve"> – семинар)</w:t>
      </w:r>
    </w:p>
    <w:p w:rsidR="0040447E" w:rsidRPr="0097078B" w:rsidRDefault="00415EF1" w:rsidP="0097078B">
      <w:pPr>
        <w:pStyle w:val="a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945AD">
        <w:rPr>
          <w:color w:val="000000"/>
          <w:sz w:val="28"/>
          <w:szCs w:val="28"/>
        </w:rPr>
        <w:t xml:space="preserve"> </w:t>
      </w:r>
      <w:r w:rsidR="00562F60" w:rsidRPr="001945AD">
        <w:rPr>
          <w:color w:val="000000"/>
          <w:sz w:val="28"/>
          <w:szCs w:val="28"/>
        </w:rPr>
        <w:tab/>
      </w:r>
      <w:r w:rsidR="007C4436" w:rsidRPr="001945AD">
        <w:rPr>
          <w:sz w:val="28"/>
          <w:szCs w:val="28"/>
          <w:shd w:val="clear" w:color="auto" w:fill="FFFFFF"/>
        </w:rPr>
        <w:t xml:space="preserve">Итоговой формой контроля станут разборы ошибок в разделах «Письмо» и «Устная часть». Также слушателям будет предложено разработать серию уроков с целью подготовки учащихся к определенному разделу ОГЭ или ЕГЭ по английскому языку. </w:t>
      </w:r>
      <w:bookmarkStart w:id="2" w:name="_GoBack"/>
      <w:bookmarkEnd w:id="2"/>
    </w:p>
    <w:p w:rsidR="00F82F2E" w:rsidRDefault="00F82F2E" w:rsidP="001945AD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jc w:val="center"/>
        <w:rPr>
          <w:color w:val="000000"/>
          <w:sz w:val="28"/>
          <w:szCs w:val="28"/>
        </w:rPr>
      </w:pPr>
    </w:p>
    <w:p w:rsidR="00140386" w:rsidRPr="001945AD" w:rsidRDefault="000E0323" w:rsidP="001945AD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jc w:val="center"/>
        <w:rPr>
          <w:rFonts w:cs="Times New Roman"/>
          <w:color w:val="000000"/>
          <w:sz w:val="28"/>
          <w:szCs w:val="28"/>
        </w:rPr>
      </w:pPr>
      <w:r w:rsidRPr="001945AD">
        <w:rPr>
          <w:color w:val="000000"/>
          <w:sz w:val="28"/>
          <w:szCs w:val="28"/>
        </w:rPr>
        <w:t>Р</w:t>
      </w:r>
      <w:r w:rsidR="000554DA">
        <w:rPr>
          <w:color w:val="000000"/>
          <w:sz w:val="28"/>
          <w:szCs w:val="28"/>
        </w:rPr>
        <w:t>АЗДЕЛ</w:t>
      </w:r>
      <w:r w:rsidRPr="001945AD">
        <w:rPr>
          <w:color w:val="000000"/>
          <w:sz w:val="28"/>
          <w:szCs w:val="28"/>
        </w:rPr>
        <w:t xml:space="preserve"> 3. </w:t>
      </w:r>
      <w:r w:rsidR="00140386" w:rsidRPr="001945AD">
        <w:rPr>
          <w:rFonts w:cs="Times New Roman"/>
          <w:color w:val="000000"/>
          <w:sz w:val="28"/>
          <w:szCs w:val="28"/>
        </w:rPr>
        <w:t>ФОРМЫ АТТЕСТАЦИИ И ОЦЕНОЧНЫЕ МАТЕРИАЛЫ</w:t>
      </w:r>
    </w:p>
    <w:p w:rsidR="00C004E2" w:rsidRPr="001945AD" w:rsidRDefault="007C6204" w:rsidP="001945AD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</w:t>
      </w:r>
      <w:r w:rsidR="00790B23">
        <w:rPr>
          <w:rFonts w:cs="Times New Roman"/>
          <w:color w:val="000000"/>
          <w:sz w:val="28"/>
          <w:szCs w:val="28"/>
        </w:rPr>
        <w:t xml:space="preserve"> </w:t>
      </w:r>
      <w:r w:rsidR="00DB0014" w:rsidRPr="001945AD">
        <w:rPr>
          <w:rFonts w:cs="Times New Roman"/>
          <w:color w:val="000000"/>
          <w:sz w:val="28"/>
          <w:szCs w:val="28"/>
        </w:rPr>
        <w:t xml:space="preserve">Текущая форма контроля: </w:t>
      </w:r>
      <w:r w:rsidR="00DB0014" w:rsidRPr="001945AD">
        <w:rPr>
          <w:rFonts w:cs="Times New Roman"/>
          <w:b w:val="0"/>
          <w:color w:val="000000"/>
          <w:sz w:val="28"/>
          <w:szCs w:val="28"/>
        </w:rPr>
        <w:t>фронтальны</w:t>
      </w:r>
      <w:r w:rsidR="0040447E" w:rsidRPr="001945AD">
        <w:rPr>
          <w:rFonts w:cs="Times New Roman"/>
          <w:b w:val="0"/>
          <w:color w:val="000000"/>
          <w:sz w:val="28"/>
          <w:szCs w:val="28"/>
        </w:rPr>
        <w:t>й опрос, работа в малых группах</w:t>
      </w:r>
      <w:r w:rsidR="00DB0014" w:rsidRPr="001945AD">
        <w:rPr>
          <w:rFonts w:cs="Times New Roman"/>
          <w:b w:val="0"/>
          <w:color w:val="000000"/>
          <w:sz w:val="28"/>
          <w:szCs w:val="28"/>
        </w:rPr>
        <w:t>, работа в парах.</w:t>
      </w:r>
    </w:p>
    <w:p w:rsidR="00DB0014" w:rsidRPr="001945AD" w:rsidRDefault="00C004E2" w:rsidP="001945AD">
      <w:pPr>
        <w:pStyle w:val="Bodytext50"/>
        <w:shd w:val="clear" w:color="auto" w:fill="auto"/>
        <w:spacing w:before="0" w:after="0" w:line="360" w:lineRule="auto"/>
        <w:ind w:left="120" w:right="120" w:firstLine="540"/>
        <w:rPr>
          <w:b w:val="0"/>
          <w:sz w:val="28"/>
          <w:szCs w:val="28"/>
        </w:rPr>
      </w:pPr>
      <w:r w:rsidRPr="001945AD">
        <w:rPr>
          <w:i w:val="0"/>
          <w:sz w:val="28"/>
          <w:szCs w:val="28"/>
        </w:rPr>
        <w:t>Итоговая форма контроля:</w:t>
      </w:r>
      <w:r w:rsidRPr="001945AD">
        <w:rPr>
          <w:sz w:val="28"/>
          <w:szCs w:val="28"/>
        </w:rPr>
        <w:t xml:space="preserve"> </w:t>
      </w:r>
      <w:r w:rsidRPr="001945AD">
        <w:rPr>
          <w:i w:val="0"/>
          <w:sz w:val="28"/>
          <w:szCs w:val="28"/>
        </w:rPr>
        <w:t>зачёт</w:t>
      </w:r>
      <w:r w:rsidR="00DB0014" w:rsidRPr="001945AD">
        <w:rPr>
          <w:i w:val="0"/>
          <w:sz w:val="28"/>
          <w:szCs w:val="28"/>
        </w:rPr>
        <w:t xml:space="preserve"> </w:t>
      </w:r>
      <w:r w:rsidR="00DB0014" w:rsidRPr="001945AD">
        <w:rPr>
          <w:b w:val="0"/>
          <w:i w:val="0"/>
          <w:sz w:val="28"/>
          <w:szCs w:val="28"/>
        </w:rPr>
        <w:t>(работа в парах, индивидуальная форма работы)</w:t>
      </w:r>
      <w:r w:rsidRPr="001945AD">
        <w:rPr>
          <w:b w:val="0"/>
          <w:i w:val="0"/>
          <w:sz w:val="28"/>
          <w:szCs w:val="28"/>
        </w:rPr>
        <w:t>.</w:t>
      </w:r>
      <w:r w:rsidRPr="001945AD">
        <w:rPr>
          <w:b w:val="0"/>
          <w:sz w:val="28"/>
          <w:szCs w:val="28"/>
        </w:rPr>
        <w:t xml:space="preserve"> </w:t>
      </w:r>
    </w:p>
    <w:p w:rsidR="007C4436" w:rsidRPr="001945AD" w:rsidRDefault="007C4436" w:rsidP="001945AD">
      <w:pPr>
        <w:pStyle w:val="a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945AD">
        <w:rPr>
          <w:sz w:val="28"/>
          <w:szCs w:val="28"/>
          <w:shd w:val="clear" w:color="auto" w:fill="FFFFFF"/>
        </w:rPr>
        <w:t xml:space="preserve">Итоговой формой контроля станут разборы ошибок в разделах «Письмо» и «Устная часть». </w:t>
      </w:r>
      <w:r w:rsidR="00950944">
        <w:rPr>
          <w:sz w:val="28"/>
          <w:szCs w:val="28"/>
          <w:shd w:val="clear" w:color="auto" w:fill="FFFFFF"/>
        </w:rPr>
        <w:t xml:space="preserve"> </w:t>
      </w:r>
      <w:r w:rsidRPr="001945AD">
        <w:rPr>
          <w:sz w:val="28"/>
          <w:szCs w:val="28"/>
          <w:shd w:val="clear" w:color="auto" w:fill="FFFFFF"/>
        </w:rPr>
        <w:t xml:space="preserve"> </w:t>
      </w:r>
      <w:r w:rsidR="00950944">
        <w:rPr>
          <w:sz w:val="28"/>
          <w:szCs w:val="28"/>
          <w:shd w:val="clear" w:color="auto" w:fill="FFFFFF"/>
        </w:rPr>
        <w:t>С</w:t>
      </w:r>
      <w:r w:rsidRPr="001945AD">
        <w:rPr>
          <w:sz w:val="28"/>
          <w:szCs w:val="28"/>
          <w:shd w:val="clear" w:color="auto" w:fill="FFFFFF"/>
        </w:rPr>
        <w:t xml:space="preserve">лушателям </w:t>
      </w:r>
      <w:r w:rsidR="00950944">
        <w:rPr>
          <w:sz w:val="28"/>
          <w:szCs w:val="28"/>
          <w:shd w:val="clear" w:color="auto" w:fill="FFFFFF"/>
        </w:rPr>
        <w:t xml:space="preserve">также </w:t>
      </w:r>
      <w:r w:rsidRPr="001945AD">
        <w:rPr>
          <w:sz w:val="28"/>
          <w:szCs w:val="28"/>
          <w:shd w:val="clear" w:color="auto" w:fill="FFFFFF"/>
        </w:rPr>
        <w:t xml:space="preserve">будет предложено разработать </w:t>
      </w:r>
      <w:r w:rsidR="00950944">
        <w:rPr>
          <w:sz w:val="28"/>
          <w:szCs w:val="28"/>
          <w:shd w:val="clear" w:color="auto" w:fill="FFFFFF"/>
        </w:rPr>
        <w:t xml:space="preserve"> </w:t>
      </w:r>
      <w:r w:rsidRPr="001945AD">
        <w:rPr>
          <w:sz w:val="28"/>
          <w:szCs w:val="28"/>
          <w:shd w:val="clear" w:color="auto" w:fill="FFFFFF"/>
        </w:rPr>
        <w:t xml:space="preserve"> урок</w:t>
      </w:r>
      <w:r w:rsidR="00950944">
        <w:rPr>
          <w:sz w:val="28"/>
          <w:szCs w:val="28"/>
          <w:shd w:val="clear" w:color="auto" w:fill="FFFFFF"/>
        </w:rPr>
        <w:t xml:space="preserve"> </w:t>
      </w:r>
      <w:r w:rsidRPr="001945AD">
        <w:rPr>
          <w:sz w:val="28"/>
          <w:szCs w:val="28"/>
          <w:shd w:val="clear" w:color="auto" w:fill="FFFFFF"/>
        </w:rPr>
        <w:t xml:space="preserve">с целью подготовки учащихся к определенному разделу </w:t>
      </w:r>
      <w:r w:rsidR="00950944">
        <w:rPr>
          <w:sz w:val="28"/>
          <w:szCs w:val="28"/>
          <w:shd w:val="clear" w:color="auto" w:fill="FFFFFF"/>
        </w:rPr>
        <w:t xml:space="preserve"> </w:t>
      </w:r>
      <w:r w:rsidRPr="001945AD">
        <w:rPr>
          <w:sz w:val="28"/>
          <w:szCs w:val="28"/>
          <w:shd w:val="clear" w:color="auto" w:fill="FFFFFF"/>
        </w:rPr>
        <w:t xml:space="preserve"> ЕГЭ по английскому языку</w:t>
      </w:r>
      <w:r w:rsidR="00950944">
        <w:rPr>
          <w:sz w:val="28"/>
          <w:szCs w:val="28"/>
          <w:shd w:val="clear" w:color="auto" w:fill="FFFFFF"/>
        </w:rPr>
        <w:t xml:space="preserve"> (раздел слушатель выбирает по желанию) </w:t>
      </w:r>
      <w:r w:rsidR="00950944" w:rsidRPr="00950944">
        <w:rPr>
          <w:sz w:val="28"/>
          <w:szCs w:val="28"/>
          <w:shd w:val="clear" w:color="auto" w:fill="FFFFFF"/>
        </w:rPr>
        <w:t xml:space="preserve">с привлечением </w:t>
      </w:r>
      <w:r w:rsidR="00950944" w:rsidRPr="00950944">
        <w:rPr>
          <w:sz w:val="28"/>
          <w:szCs w:val="28"/>
        </w:rPr>
        <w:t xml:space="preserve">упражнений из УМК </w:t>
      </w:r>
      <w:r w:rsidR="00950944" w:rsidRPr="00950944">
        <w:rPr>
          <w:color w:val="000000"/>
          <w:sz w:val="28"/>
          <w:szCs w:val="28"/>
          <w:shd w:val="clear" w:color="auto" w:fill="FFFFFF"/>
        </w:rPr>
        <w:t>«Английский в фокусе  10-11» или «Звездный английский  10-11».</w:t>
      </w:r>
      <w:r w:rsidR="00950944">
        <w:rPr>
          <w:color w:val="000000"/>
          <w:sz w:val="28"/>
          <w:szCs w:val="28"/>
          <w:shd w:val="clear" w:color="auto" w:fill="FFFFFF"/>
        </w:rPr>
        <w:t xml:space="preserve"> </w:t>
      </w:r>
      <w:r w:rsidR="00950944">
        <w:rPr>
          <w:sz w:val="28"/>
          <w:szCs w:val="28"/>
          <w:shd w:val="clear" w:color="auto" w:fill="FFFFFF"/>
        </w:rPr>
        <w:t xml:space="preserve">  </w:t>
      </w:r>
      <w:r w:rsidRPr="001945AD">
        <w:rPr>
          <w:sz w:val="28"/>
          <w:szCs w:val="28"/>
          <w:shd w:val="clear" w:color="auto" w:fill="FFFFFF"/>
        </w:rPr>
        <w:t xml:space="preserve"> </w:t>
      </w:r>
    </w:p>
    <w:p w:rsidR="0096524B" w:rsidRPr="001945AD" w:rsidRDefault="00C004E2" w:rsidP="007C6204">
      <w:pPr>
        <w:pStyle w:val="Bodytext50"/>
        <w:shd w:val="clear" w:color="auto" w:fill="auto"/>
        <w:spacing w:before="0" w:after="0" w:line="360" w:lineRule="auto"/>
        <w:ind w:right="120" w:firstLine="540"/>
        <w:rPr>
          <w:b w:val="0"/>
          <w:i w:val="0"/>
          <w:sz w:val="28"/>
          <w:szCs w:val="28"/>
        </w:rPr>
      </w:pPr>
      <w:r w:rsidRPr="001945AD">
        <w:rPr>
          <w:b w:val="0"/>
          <w:i w:val="0"/>
          <w:sz w:val="28"/>
          <w:szCs w:val="28"/>
        </w:rPr>
        <w:lastRenderedPageBreak/>
        <w:t xml:space="preserve">Слушатель считается аттестованным, если имеет положительные оценки по всем </w:t>
      </w:r>
      <w:r w:rsidR="00DB0014" w:rsidRPr="001945AD">
        <w:rPr>
          <w:b w:val="0"/>
          <w:i w:val="0"/>
          <w:sz w:val="28"/>
          <w:szCs w:val="28"/>
        </w:rPr>
        <w:t xml:space="preserve">текущим </w:t>
      </w:r>
      <w:r w:rsidR="007C4436" w:rsidRPr="001945AD">
        <w:rPr>
          <w:b w:val="0"/>
          <w:i w:val="0"/>
          <w:sz w:val="28"/>
          <w:szCs w:val="28"/>
        </w:rPr>
        <w:t xml:space="preserve">и </w:t>
      </w:r>
      <w:r w:rsidR="00DB0014" w:rsidRPr="001945AD">
        <w:rPr>
          <w:b w:val="0"/>
          <w:i w:val="0"/>
          <w:sz w:val="28"/>
          <w:szCs w:val="28"/>
        </w:rPr>
        <w:t>итоговой формам контроля</w:t>
      </w:r>
      <w:r w:rsidR="00790B23">
        <w:rPr>
          <w:b w:val="0"/>
          <w:i w:val="0"/>
          <w:sz w:val="28"/>
          <w:szCs w:val="28"/>
        </w:rPr>
        <w:t xml:space="preserve"> </w:t>
      </w:r>
      <w:r w:rsidRPr="001945AD">
        <w:rPr>
          <w:b w:val="0"/>
          <w:i w:val="0"/>
          <w:sz w:val="28"/>
          <w:szCs w:val="28"/>
        </w:rPr>
        <w:t>программы</w:t>
      </w:r>
      <w:r w:rsidR="00DB0014" w:rsidRPr="001945AD">
        <w:rPr>
          <w:b w:val="0"/>
          <w:i w:val="0"/>
          <w:sz w:val="28"/>
          <w:szCs w:val="28"/>
        </w:rPr>
        <w:t>.</w:t>
      </w:r>
      <w:r w:rsidR="00790B23">
        <w:rPr>
          <w:b w:val="0"/>
          <w:i w:val="0"/>
          <w:sz w:val="28"/>
          <w:szCs w:val="28"/>
        </w:rPr>
        <w:t xml:space="preserve"> </w:t>
      </w:r>
      <w:r w:rsidR="007C4436" w:rsidRPr="001945AD">
        <w:rPr>
          <w:b w:val="0"/>
          <w:i w:val="0"/>
          <w:sz w:val="28"/>
          <w:szCs w:val="28"/>
        </w:rPr>
        <w:t>Ответы на вопросы должны подкрепляться практическими примерами из собственного педагогического опыта.</w:t>
      </w:r>
    </w:p>
    <w:p w:rsidR="0096524B" w:rsidRPr="001945AD" w:rsidRDefault="00DB0014" w:rsidP="001945AD">
      <w:pPr>
        <w:pStyle w:val="ConsPlusNormal"/>
        <w:spacing w:line="360" w:lineRule="auto"/>
        <w:ind w:firstLine="540"/>
        <w:jc w:val="both"/>
        <w:rPr>
          <w:rFonts w:ascii="Times New Roman" w:hAnsi="Times New Roman"/>
          <w:color w:val="1F282C"/>
          <w:sz w:val="28"/>
          <w:szCs w:val="28"/>
          <w:highlight w:val="yellow"/>
        </w:rPr>
      </w:pPr>
      <w:r w:rsidRPr="001945AD">
        <w:rPr>
          <w:rFonts w:ascii="Times New Roman" w:hAnsi="Times New Roman"/>
          <w:b/>
          <w:sz w:val="28"/>
          <w:szCs w:val="28"/>
        </w:rPr>
        <w:t>Тема 2.2. Педагогические технологии достижения учащимися планируемых результатов.</w:t>
      </w:r>
    </w:p>
    <w:p w:rsidR="0096524B" w:rsidRPr="001945AD" w:rsidRDefault="0096524B" w:rsidP="001945AD">
      <w:pPr>
        <w:pStyle w:val="23"/>
        <w:spacing w:line="360" w:lineRule="auto"/>
        <w:ind w:left="36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945AD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Вопросы для обсуж</w:t>
      </w:r>
      <w:r w:rsidR="00DB0014" w:rsidRPr="001945AD">
        <w:rPr>
          <w:rFonts w:ascii="Times New Roman" w:hAnsi="Times New Roman"/>
          <w:b/>
          <w:color w:val="000000"/>
          <w:sz w:val="28"/>
          <w:szCs w:val="28"/>
          <w:u w:val="single"/>
        </w:rPr>
        <w:t>дения:</w:t>
      </w:r>
    </w:p>
    <w:p w:rsidR="0096524B" w:rsidRPr="001945AD" w:rsidRDefault="0096524B" w:rsidP="000554DA">
      <w:pPr>
        <w:pStyle w:val="23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945AD">
        <w:rPr>
          <w:rFonts w:ascii="Times New Roman" w:hAnsi="Times New Roman"/>
          <w:color w:val="000000"/>
          <w:sz w:val="28"/>
          <w:szCs w:val="28"/>
        </w:rPr>
        <w:t>Что такое педагогические технологии?</w:t>
      </w:r>
    </w:p>
    <w:p w:rsidR="0096524B" w:rsidRPr="001945AD" w:rsidRDefault="0096524B" w:rsidP="000554DA">
      <w:pPr>
        <w:pStyle w:val="23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945AD">
        <w:rPr>
          <w:rFonts w:ascii="Times New Roman" w:hAnsi="Times New Roman"/>
          <w:color w:val="000000"/>
          <w:sz w:val="28"/>
          <w:szCs w:val="28"/>
        </w:rPr>
        <w:t>Какие технологии используются для достижения учащимися планируемых результатов?</w:t>
      </w:r>
    </w:p>
    <w:p w:rsidR="00DB0014" w:rsidRPr="007C6204" w:rsidRDefault="0096524B" w:rsidP="000554DA">
      <w:pPr>
        <w:pStyle w:val="23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945AD">
        <w:rPr>
          <w:rFonts w:ascii="Times New Roman" w:hAnsi="Times New Roman"/>
          <w:color w:val="000000"/>
          <w:sz w:val="28"/>
          <w:szCs w:val="28"/>
        </w:rPr>
        <w:t>Какие технологии типичны для преподавания английского языка?</w:t>
      </w:r>
    </w:p>
    <w:p w:rsidR="00DB0014" w:rsidRPr="001945AD" w:rsidRDefault="00DB0014" w:rsidP="00F82F2E">
      <w:pPr>
        <w:pStyle w:val="23"/>
        <w:spacing w:line="360" w:lineRule="auto"/>
        <w:ind w:left="142" w:firstLine="42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945AD">
        <w:rPr>
          <w:rFonts w:ascii="Times New Roman" w:hAnsi="Times New Roman"/>
          <w:b/>
          <w:sz w:val="28"/>
          <w:szCs w:val="28"/>
        </w:rPr>
        <w:t xml:space="preserve">Тема 2.3. </w:t>
      </w:r>
      <w:r w:rsidRPr="001945A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Система работы учителя английского языка по подготовке учащихся к ЕГЭ и ОГЭ. (Раздел «Письмо»).</w:t>
      </w:r>
    </w:p>
    <w:p w:rsidR="00DB0014" w:rsidRPr="001945AD" w:rsidRDefault="00DB0014" w:rsidP="001945AD">
      <w:pPr>
        <w:pStyle w:val="23"/>
        <w:spacing w:line="360" w:lineRule="auto"/>
        <w:ind w:left="36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945AD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Вопросы для обсуждения:</w:t>
      </w:r>
    </w:p>
    <w:p w:rsidR="00DB0014" w:rsidRPr="001945AD" w:rsidRDefault="00DB0014" w:rsidP="000554DA">
      <w:pPr>
        <w:pStyle w:val="23"/>
        <w:numPr>
          <w:ilvl w:val="0"/>
          <w:numId w:val="13"/>
        </w:numPr>
        <w:spacing w:line="360" w:lineRule="auto"/>
        <w:ind w:left="709" w:hanging="283"/>
        <w:rPr>
          <w:rFonts w:ascii="Times New Roman" w:hAnsi="Times New Roman"/>
          <w:sz w:val="28"/>
          <w:szCs w:val="28"/>
        </w:rPr>
      </w:pPr>
      <w:r w:rsidRPr="001945AD">
        <w:rPr>
          <w:rFonts w:ascii="Times New Roman" w:hAnsi="Times New Roman"/>
          <w:sz w:val="28"/>
          <w:szCs w:val="28"/>
        </w:rPr>
        <w:t>Разбор ошибок при написании личного письма согласно критериям оценивания.</w:t>
      </w:r>
    </w:p>
    <w:p w:rsidR="00DB0014" w:rsidRPr="003915C0" w:rsidRDefault="00DB0014" w:rsidP="003915C0">
      <w:pPr>
        <w:pStyle w:val="23"/>
        <w:numPr>
          <w:ilvl w:val="0"/>
          <w:numId w:val="13"/>
        </w:numPr>
        <w:spacing w:line="360" w:lineRule="auto"/>
        <w:ind w:left="709" w:hanging="283"/>
        <w:rPr>
          <w:rFonts w:ascii="Times New Roman" w:hAnsi="Times New Roman"/>
          <w:sz w:val="28"/>
          <w:szCs w:val="28"/>
        </w:rPr>
      </w:pPr>
      <w:r w:rsidRPr="001945AD">
        <w:rPr>
          <w:rFonts w:ascii="Times New Roman" w:hAnsi="Times New Roman"/>
          <w:sz w:val="28"/>
          <w:szCs w:val="28"/>
        </w:rPr>
        <w:t>Разбор ошибок при написании эссе</w:t>
      </w:r>
      <w:r w:rsidR="00790B23">
        <w:rPr>
          <w:rFonts w:ascii="Times New Roman" w:hAnsi="Times New Roman"/>
          <w:sz w:val="28"/>
          <w:szCs w:val="28"/>
        </w:rPr>
        <w:t xml:space="preserve"> </w:t>
      </w:r>
      <w:r w:rsidRPr="001945AD">
        <w:rPr>
          <w:rFonts w:ascii="Times New Roman" w:hAnsi="Times New Roman"/>
          <w:sz w:val="28"/>
          <w:szCs w:val="28"/>
        </w:rPr>
        <w:t>согласно критериям оценивания.</w:t>
      </w:r>
    </w:p>
    <w:p w:rsidR="00DB0014" w:rsidRPr="001945AD" w:rsidRDefault="00DB0014" w:rsidP="00F82F2E">
      <w:pPr>
        <w:pStyle w:val="23"/>
        <w:spacing w:line="36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945AD">
        <w:rPr>
          <w:rFonts w:ascii="Times New Roman" w:hAnsi="Times New Roman"/>
          <w:b/>
          <w:sz w:val="28"/>
          <w:szCs w:val="28"/>
        </w:rPr>
        <w:t xml:space="preserve">Тема 2.4. </w:t>
      </w:r>
      <w:r w:rsidRPr="001945A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Система работы учителя английского языка по подготовке учащихся к ЕГЭ. (Раздел «Устная часть»).</w:t>
      </w:r>
    </w:p>
    <w:p w:rsidR="00DB0014" w:rsidRPr="001945AD" w:rsidRDefault="00DB0014" w:rsidP="001945AD">
      <w:pPr>
        <w:pStyle w:val="23"/>
        <w:spacing w:line="360" w:lineRule="auto"/>
        <w:ind w:left="36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945AD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Вопросы для обсуждения:</w:t>
      </w:r>
    </w:p>
    <w:p w:rsidR="0096524B" w:rsidRPr="001945AD" w:rsidRDefault="00DB0014" w:rsidP="000554DA">
      <w:pPr>
        <w:pStyle w:val="Bodytext50"/>
        <w:numPr>
          <w:ilvl w:val="0"/>
          <w:numId w:val="14"/>
        </w:numPr>
        <w:shd w:val="clear" w:color="auto" w:fill="auto"/>
        <w:spacing w:before="0" w:after="0" w:line="360" w:lineRule="auto"/>
        <w:ind w:right="120"/>
        <w:rPr>
          <w:b w:val="0"/>
          <w:i w:val="0"/>
          <w:sz w:val="28"/>
          <w:szCs w:val="28"/>
        </w:rPr>
      </w:pPr>
      <w:r w:rsidRPr="001945AD">
        <w:rPr>
          <w:b w:val="0"/>
          <w:i w:val="0"/>
          <w:sz w:val="28"/>
          <w:szCs w:val="28"/>
        </w:rPr>
        <w:t>Разбор ошибок</w:t>
      </w:r>
      <w:r w:rsidR="00790B23">
        <w:rPr>
          <w:b w:val="0"/>
          <w:i w:val="0"/>
          <w:sz w:val="28"/>
          <w:szCs w:val="28"/>
        </w:rPr>
        <w:t xml:space="preserve"> </w:t>
      </w:r>
      <w:r w:rsidRPr="001945AD">
        <w:rPr>
          <w:b w:val="0"/>
          <w:i w:val="0"/>
          <w:sz w:val="28"/>
          <w:szCs w:val="28"/>
        </w:rPr>
        <w:t>во всех разделах согласно критериям оценивания.</w:t>
      </w:r>
    </w:p>
    <w:p w:rsidR="00757395" w:rsidRPr="007C6204" w:rsidRDefault="00DB0014" w:rsidP="000554DA">
      <w:pPr>
        <w:pStyle w:val="Bodytext50"/>
        <w:numPr>
          <w:ilvl w:val="0"/>
          <w:numId w:val="14"/>
        </w:numPr>
        <w:shd w:val="clear" w:color="auto" w:fill="auto"/>
        <w:spacing w:before="0" w:after="0" w:line="360" w:lineRule="auto"/>
        <w:ind w:right="120"/>
        <w:rPr>
          <w:b w:val="0"/>
          <w:i w:val="0"/>
          <w:sz w:val="28"/>
          <w:szCs w:val="28"/>
        </w:rPr>
      </w:pPr>
      <w:r w:rsidRPr="001945AD">
        <w:rPr>
          <w:b w:val="0"/>
          <w:i w:val="0"/>
          <w:sz w:val="28"/>
          <w:szCs w:val="28"/>
        </w:rPr>
        <w:t xml:space="preserve">Разбор заданий </w:t>
      </w:r>
      <w:r w:rsidR="000356A5" w:rsidRPr="001945AD">
        <w:rPr>
          <w:b w:val="0"/>
          <w:i w:val="0"/>
          <w:sz w:val="28"/>
          <w:szCs w:val="28"/>
        </w:rPr>
        <w:t xml:space="preserve">из учебного пособия </w:t>
      </w:r>
      <w:r w:rsidRPr="001945AD">
        <w:rPr>
          <w:rFonts w:cs="Times New Roman"/>
          <w:b w:val="0"/>
          <w:i w:val="0"/>
          <w:sz w:val="28"/>
          <w:szCs w:val="28"/>
        </w:rPr>
        <w:t>«Английский язык. Единый государственный экзамен. Устная часть» А.В. Мишина.</w:t>
      </w:r>
    </w:p>
    <w:p w:rsidR="00757395" w:rsidRPr="001945AD" w:rsidRDefault="00757395" w:rsidP="00DE31F5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45AD">
        <w:rPr>
          <w:iCs/>
          <w:sz w:val="28"/>
          <w:szCs w:val="28"/>
        </w:rPr>
        <w:t>Тема 2.5.</w:t>
      </w:r>
      <w:r w:rsidR="00790B23">
        <w:rPr>
          <w:sz w:val="28"/>
          <w:szCs w:val="28"/>
        </w:rPr>
        <w:t xml:space="preserve"> </w:t>
      </w:r>
      <w:r w:rsidRPr="001945AD">
        <w:rPr>
          <w:sz w:val="28"/>
          <w:szCs w:val="28"/>
        </w:rPr>
        <w:t xml:space="preserve">Использование </w:t>
      </w:r>
      <w:r w:rsidRPr="001945AD">
        <w:rPr>
          <w:color w:val="000000"/>
          <w:sz w:val="28"/>
          <w:szCs w:val="28"/>
        </w:rPr>
        <w:t>УМК</w:t>
      </w:r>
      <w:r w:rsidRPr="001945AD">
        <w:rPr>
          <w:sz w:val="28"/>
          <w:szCs w:val="28"/>
        </w:rPr>
        <w:t xml:space="preserve"> «Английский в фокусе 5-9,</w:t>
      </w:r>
      <w:r w:rsidR="004175F9">
        <w:rPr>
          <w:sz w:val="28"/>
          <w:szCs w:val="28"/>
        </w:rPr>
        <w:t xml:space="preserve"> </w:t>
      </w:r>
      <w:r w:rsidRPr="001945AD">
        <w:rPr>
          <w:sz w:val="28"/>
          <w:szCs w:val="28"/>
        </w:rPr>
        <w:t>10-11», УМК «Звездный английский 5-9,</w:t>
      </w:r>
      <w:r w:rsidR="00790B23" w:rsidRPr="00790B23">
        <w:rPr>
          <w:sz w:val="28"/>
          <w:szCs w:val="28"/>
        </w:rPr>
        <w:t xml:space="preserve"> </w:t>
      </w:r>
      <w:r w:rsidRPr="001945AD">
        <w:rPr>
          <w:sz w:val="28"/>
          <w:szCs w:val="28"/>
        </w:rPr>
        <w:t>10-11»</w:t>
      </w:r>
      <w:r w:rsidR="00790B23">
        <w:rPr>
          <w:sz w:val="28"/>
          <w:szCs w:val="28"/>
        </w:rPr>
        <w:t xml:space="preserve"> </w:t>
      </w:r>
      <w:r w:rsidRPr="001945AD">
        <w:rPr>
          <w:sz w:val="28"/>
          <w:szCs w:val="28"/>
        </w:rPr>
        <w:t xml:space="preserve">и дополнительных компонентов на уроках английского языка для подготовки </w:t>
      </w:r>
      <w:r w:rsidRPr="001945AD">
        <w:rPr>
          <w:rFonts w:cs="Times New Roman"/>
          <w:color w:val="000000"/>
          <w:sz w:val="28"/>
          <w:szCs w:val="28"/>
          <w:shd w:val="clear" w:color="auto" w:fill="FFFFFF"/>
        </w:rPr>
        <w:t>к экзаменам</w:t>
      </w:r>
      <w:r w:rsidR="00790B2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45AD">
        <w:rPr>
          <w:rFonts w:cs="Times New Roman"/>
          <w:color w:val="000000"/>
          <w:sz w:val="28"/>
          <w:szCs w:val="28"/>
        </w:rPr>
        <w:t>ОГЭ</w:t>
      </w:r>
      <w:r w:rsidR="00790B23">
        <w:rPr>
          <w:rFonts w:cs="Times New Roman"/>
          <w:color w:val="000000"/>
          <w:sz w:val="28"/>
          <w:szCs w:val="28"/>
        </w:rPr>
        <w:t xml:space="preserve"> </w:t>
      </w:r>
      <w:r w:rsidRPr="001945AD">
        <w:rPr>
          <w:rFonts w:cs="Times New Roman"/>
          <w:color w:val="000000"/>
          <w:sz w:val="28"/>
          <w:szCs w:val="28"/>
        </w:rPr>
        <w:t>и ЕГЭ</w:t>
      </w:r>
      <w:r w:rsidR="00790B23">
        <w:rPr>
          <w:rFonts w:cs="Times New Roman"/>
          <w:color w:val="000000"/>
          <w:sz w:val="28"/>
          <w:szCs w:val="28"/>
        </w:rPr>
        <w:t xml:space="preserve"> </w:t>
      </w:r>
      <w:r w:rsidRPr="001945AD">
        <w:rPr>
          <w:rFonts w:cs="Times New Roman"/>
          <w:color w:val="000000"/>
          <w:sz w:val="28"/>
          <w:szCs w:val="28"/>
          <w:shd w:val="clear" w:color="auto" w:fill="FFFFFF"/>
        </w:rPr>
        <w:t>по английскому языку.</w:t>
      </w:r>
    </w:p>
    <w:p w:rsidR="00757395" w:rsidRPr="001945AD" w:rsidRDefault="00757395" w:rsidP="001945AD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1945AD">
        <w:rPr>
          <w:rFonts w:ascii="Times New Roman" w:hAnsi="Times New Roman"/>
          <w:b/>
          <w:sz w:val="28"/>
          <w:szCs w:val="28"/>
          <w:u w:val="single"/>
        </w:rPr>
        <w:t xml:space="preserve">Вопросы для обсуждения: </w:t>
      </w:r>
    </w:p>
    <w:p w:rsidR="00757395" w:rsidRPr="001945AD" w:rsidRDefault="00757395" w:rsidP="000554DA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45AD">
        <w:rPr>
          <w:rFonts w:ascii="Times New Roman" w:eastAsia="Times New Roman" w:hAnsi="Times New Roman"/>
          <w:sz w:val="28"/>
          <w:szCs w:val="28"/>
        </w:rPr>
        <w:lastRenderedPageBreak/>
        <w:t xml:space="preserve">Как с помощью электронного приложения </w:t>
      </w:r>
      <w:r w:rsidRPr="001945AD">
        <w:rPr>
          <w:rFonts w:ascii="Times New Roman" w:eastAsia="Times New Roman" w:hAnsi="Times New Roman"/>
          <w:sz w:val="28"/>
          <w:szCs w:val="28"/>
          <w:lang w:val="en-US"/>
        </w:rPr>
        <w:t>ABBYY</w:t>
      </w:r>
      <w:r w:rsidRPr="001945AD">
        <w:rPr>
          <w:rFonts w:ascii="Times New Roman" w:eastAsia="Times New Roman" w:hAnsi="Times New Roman"/>
          <w:sz w:val="28"/>
          <w:szCs w:val="28"/>
        </w:rPr>
        <w:t xml:space="preserve"> можно организовать работу над </w:t>
      </w:r>
      <w:proofErr w:type="spellStart"/>
      <w:r w:rsidRPr="001945AD">
        <w:rPr>
          <w:rFonts w:ascii="Times New Roman" w:eastAsia="Times New Roman" w:hAnsi="Times New Roman"/>
          <w:sz w:val="28"/>
          <w:szCs w:val="28"/>
        </w:rPr>
        <w:t>вокабуляром</w:t>
      </w:r>
      <w:proofErr w:type="spellEnd"/>
      <w:r w:rsidRPr="001945AD">
        <w:rPr>
          <w:rFonts w:ascii="Times New Roman" w:eastAsia="Times New Roman" w:hAnsi="Times New Roman"/>
          <w:sz w:val="28"/>
          <w:szCs w:val="28"/>
        </w:rPr>
        <w:t xml:space="preserve"> / создавать языковую среду для учащихся?</w:t>
      </w:r>
    </w:p>
    <w:p w:rsidR="00757395" w:rsidRPr="001945AD" w:rsidRDefault="00757395" w:rsidP="000554DA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45AD">
        <w:rPr>
          <w:rFonts w:ascii="Times New Roman" w:eastAsia="Times New Roman" w:hAnsi="Times New Roman"/>
          <w:sz w:val="28"/>
          <w:szCs w:val="28"/>
        </w:rPr>
        <w:t>В чём специфика учебного материала для учащихся на DVD-дисках? Какие функции выполняет DVD в учебном процессе?</w:t>
      </w:r>
    </w:p>
    <w:p w:rsidR="00757395" w:rsidRPr="001945AD" w:rsidRDefault="00757395" w:rsidP="000554DA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45AD">
        <w:rPr>
          <w:rFonts w:ascii="Times New Roman" w:hAnsi="Times New Roman"/>
          <w:sz w:val="28"/>
          <w:szCs w:val="28"/>
        </w:rPr>
        <w:t>В чём преимущество интерактивной доски по сравнению с традиционной классной доской?</w:t>
      </w:r>
    </w:p>
    <w:p w:rsidR="00757395" w:rsidRPr="001945AD" w:rsidRDefault="00757395" w:rsidP="000554DA">
      <w:pPr>
        <w:pStyle w:val="af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45AD">
        <w:rPr>
          <w:sz w:val="28"/>
          <w:szCs w:val="28"/>
        </w:rPr>
        <w:t>В чем преимущество электронных тренажеров для подготовки к экзаменам?</w:t>
      </w:r>
    </w:p>
    <w:p w:rsidR="003915C0" w:rsidRPr="0097078B" w:rsidRDefault="00757395" w:rsidP="0097078B">
      <w:pPr>
        <w:pStyle w:val="af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45AD">
        <w:rPr>
          <w:sz w:val="28"/>
          <w:szCs w:val="28"/>
        </w:rPr>
        <w:t>Предложите типы заданий, которые вы бы включили в Сборники упражнений.</w:t>
      </w:r>
    </w:p>
    <w:p w:rsidR="00757395" w:rsidRPr="000356A5" w:rsidRDefault="00757395" w:rsidP="00757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</w:rPr>
      </w:pPr>
      <w:r w:rsidRPr="000356A5">
        <w:rPr>
          <w:rFonts w:ascii="Times New Roman" w:hAnsi="Times New Roman"/>
          <w:b/>
          <w:sz w:val="28"/>
          <w:szCs w:val="28"/>
        </w:rPr>
        <w:t xml:space="preserve">Тема 3.1. </w:t>
      </w:r>
      <w:r w:rsidRPr="000356A5">
        <w:rPr>
          <w:rFonts w:ascii="Times New Roman" w:hAnsi="Times New Roman"/>
          <w:b/>
          <w:color w:val="000000"/>
          <w:sz w:val="28"/>
          <w:szCs w:val="28"/>
        </w:rPr>
        <w:t>Итоговый контроль для оценки достижения планируемых результатов.</w:t>
      </w:r>
      <w:r w:rsidR="00790B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5894" w:rsidRDefault="00757395" w:rsidP="00757395">
      <w:pPr>
        <w:rPr>
          <w:rFonts w:ascii="Times New Roman" w:eastAsia="Times New Roman" w:hAnsi="Times New Roman" w:cs="Times New Roman"/>
          <w:sz w:val="28"/>
        </w:rPr>
      </w:pPr>
      <w:r w:rsidRPr="000356A5">
        <w:rPr>
          <w:rFonts w:ascii="Times New Roman" w:eastAsia="Times New Roman" w:hAnsi="Times New Roman" w:cs="Times New Roman"/>
          <w:b/>
        </w:rPr>
        <w:t>Задание</w:t>
      </w:r>
      <w:r>
        <w:rPr>
          <w:rFonts w:ascii="Times New Roman" w:eastAsia="Times New Roman" w:hAnsi="Times New Roman" w:cs="Times New Roman"/>
          <w:b/>
        </w:rPr>
        <w:t xml:space="preserve"> 1</w:t>
      </w:r>
      <w:r w:rsidRPr="000356A5">
        <w:rPr>
          <w:rFonts w:ascii="Times New Roman" w:eastAsia="Times New Roman" w:hAnsi="Times New Roman" w:cs="Times New Roman"/>
          <w:b/>
        </w:rPr>
        <w:t>:</w:t>
      </w:r>
      <w:r w:rsidRPr="000356A5">
        <w:rPr>
          <w:rFonts w:ascii="Times New Roman" w:eastAsia="Times New Roman" w:hAnsi="Times New Roman" w:cs="Times New Roman"/>
        </w:rPr>
        <w:t xml:space="preserve"> </w:t>
      </w:r>
      <w:r w:rsidRPr="0040447E">
        <w:rPr>
          <w:rFonts w:ascii="Times New Roman" w:eastAsia="Times New Roman" w:hAnsi="Times New Roman" w:cs="Times New Roman"/>
          <w:sz w:val="28"/>
        </w:rPr>
        <w:t xml:space="preserve">Прочитайте и проанализируйте </w:t>
      </w:r>
      <w:r w:rsidRPr="00D72316">
        <w:rPr>
          <w:rFonts w:ascii="Times New Roman" w:eastAsia="Times New Roman" w:hAnsi="Times New Roman" w:cs="Times New Roman"/>
          <w:b/>
          <w:i/>
          <w:sz w:val="28"/>
        </w:rPr>
        <w:t>личное письмо</w:t>
      </w:r>
      <w:r w:rsidR="000554DA">
        <w:rPr>
          <w:rFonts w:ascii="Times New Roman" w:eastAsia="Times New Roman" w:hAnsi="Times New Roman" w:cs="Times New Roman"/>
          <w:b/>
          <w:i/>
          <w:sz w:val="28"/>
        </w:rPr>
        <w:t xml:space="preserve"> (формат экзамена ОГЭ)</w:t>
      </w:r>
      <w:r w:rsidRPr="0040447E">
        <w:rPr>
          <w:rFonts w:ascii="Times New Roman" w:eastAsia="Times New Roman" w:hAnsi="Times New Roman" w:cs="Times New Roman"/>
          <w:sz w:val="28"/>
        </w:rPr>
        <w:t xml:space="preserve"> согласно критериям оценивания. Задания предоставляются лектором на занятии</w:t>
      </w:r>
      <w:r w:rsidR="000554DA">
        <w:rPr>
          <w:rFonts w:ascii="Times New Roman" w:eastAsia="Times New Roman" w:hAnsi="Times New Roman" w:cs="Times New Roman"/>
          <w:sz w:val="28"/>
        </w:rPr>
        <w:t>.</w:t>
      </w:r>
    </w:p>
    <w:p w:rsidR="00E3078B" w:rsidRDefault="00E3078B" w:rsidP="00757395">
      <w:pPr>
        <w:rPr>
          <w:rFonts w:ascii="Times New Roman" w:eastAsia="Times New Roman" w:hAnsi="Times New Roman" w:cs="Times New Roman"/>
          <w:sz w:val="28"/>
        </w:rPr>
      </w:pPr>
    </w:p>
    <w:p w:rsidR="00E3078B" w:rsidRDefault="00E3078B" w:rsidP="00757395">
      <w:pPr>
        <w:rPr>
          <w:rFonts w:ascii="Times New Roman" w:eastAsia="Times New Roman" w:hAnsi="Times New Roman" w:cs="Times New Roman"/>
          <w:sz w:val="28"/>
          <w:u w:val="single"/>
        </w:rPr>
      </w:pPr>
      <w:r w:rsidRPr="00C17DF4">
        <w:rPr>
          <w:rFonts w:ascii="Times New Roman" w:eastAsia="Times New Roman" w:hAnsi="Times New Roman" w:cs="Times New Roman"/>
          <w:sz w:val="28"/>
          <w:u w:val="single"/>
        </w:rPr>
        <w:t>Пример</w:t>
      </w:r>
      <w:r w:rsidR="00C17DF4" w:rsidRPr="00C17DF4">
        <w:rPr>
          <w:rFonts w:ascii="Times New Roman" w:eastAsia="Times New Roman" w:hAnsi="Times New Roman" w:cs="Times New Roman"/>
          <w:sz w:val="28"/>
          <w:u w:val="single"/>
        </w:rPr>
        <w:t xml:space="preserve"> задания 1:</w:t>
      </w:r>
    </w:p>
    <w:p w:rsidR="00C17DF4" w:rsidRPr="00C17DF4" w:rsidRDefault="00C17DF4" w:rsidP="00757395">
      <w:pPr>
        <w:rPr>
          <w:rFonts w:ascii="Times New Roman" w:eastAsia="Times New Roman" w:hAnsi="Times New Roman" w:cs="Times New Roman"/>
          <w:sz w:val="28"/>
          <w:u w:val="single"/>
        </w:rPr>
      </w:pPr>
    </w:p>
    <w:tbl>
      <w:tblPr>
        <w:tblStyle w:val="afa"/>
        <w:tblW w:w="0" w:type="auto"/>
        <w:tblLook w:val="04A0"/>
      </w:tblPr>
      <w:tblGrid>
        <w:gridCol w:w="10131"/>
      </w:tblGrid>
      <w:tr w:rsidR="00C17DF4" w:rsidRPr="00F82F2E" w:rsidTr="00C17DF4">
        <w:tc>
          <w:tcPr>
            <w:tcW w:w="10131" w:type="dxa"/>
          </w:tcPr>
          <w:p w:rsidR="00C17DF4" w:rsidRPr="00C17DF4" w:rsidRDefault="00C17DF4" w:rsidP="0075739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17DF4">
              <w:rPr>
                <w:rFonts w:ascii="Times New Roman" w:eastAsia="Times New Roman" w:hAnsi="Times New Roman" w:cs="Times New Roman"/>
                <w:b/>
                <w:lang w:val="en-US"/>
              </w:rPr>
              <w:t>You have 30 minutes to do this task.</w:t>
            </w:r>
          </w:p>
          <w:p w:rsidR="00C17DF4" w:rsidRPr="00C17DF4" w:rsidRDefault="00C17DF4" w:rsidP="0075739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17DF4">
              <w:rPr>
                <w:rFonts w:ascii="Times New Roman" w:eastAsia="Times New Roman" w:hAnsi="Times New Roman" w:cs="Times New Roman"/>
                <w:b/>
                <w:lang w:val="en-US"/>
              </w:rPr>
              <w:t>You have received a letter from your English-speaking friend, Ben.</w:t>
            </w:r>
          </w:p>
          <w:p w:rsidR="00C17DF4" w:rsidRPr="00C17DF4" w:rsidRDefault="00C17DF4" w:rsidP="00757395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C17DF4" w:rsidRPr="00C17DF4" w:rsidRDefault="00790B23" w:rsidP="00C17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Cs w:val="28"/>
                <w:lang w:val="en-US"/>
              </w:rPr>
              <w:t xml:space="preserve"> </w:t>
            </w:r>
            <w:r w:rsidR="00C17DF4" w:rsidRPr="00C17DF4">
              <w:rPr>
                <w:rFonts w:ascii="Times New Roman" w:hAnsi="Times New Roman" w:cs="Times New Roman"/>
                <w:i/>
                <w:iCs/>
                <w:color w:val="000000"/>
                <w:szCs w:val="28"/>
                <w:lang w:val="en-US"/>
              </w:rPr>
              <w:t xml:space="preserve">I’m very busy preparing for my school exams in Literature and History. To pass them successfully, I have to remember a lot. </w:t>
            </w:r>
          </w:p>
          <w:p w:rsidR="00C17DF4" w:rsidRPr="008021F6" w:rsidRDefault="00C17DF4" w:rsidP="00C17DF4">
            <w:pPr>
              <w:rPr>
                <w:rFonts w:ascii="Times New Roman" w:hAnsi="Times New Roman" w:cs="Times New Roman"/>
                <w:i/>
                <w:iCs/>
                <w:color w:val="000000"/>
                <w:szCs w:val="28"/>
                <w:lang w:val="en-US"/>
              </w:rPr>
            </w:pPr>
            <w:r w:rsidRPr="00C17DF4">
              <w:rPr>
                <w:rFonts w:ascii="Times New Roman" w:hAnsi="Times New Roman" w:cs="Times New Roman"/>
                <w:i/>
                <w:iCs/>
                <w:color w:val="000000"/>
                <w:szCs w:val="28"/>
                <w:lang w:val="en-US"/>
              </w:rPr>
              <w:t>… What subjects have you chosen for your exams and why</w:t>
            </w:r>
            <w:proofErr w:type="gramStart"/>
            <w:r w:rsidRPr="00C17DF4">
              <w:rPr>
                <w:rFonts w:ascii="Times New Roman" w:hAnsi="Times New Roman" w:cs="Times New Roman"/>
                <w:i/>
                <w:iCs/>
                <w:color w:val="000000"/>
                <w:szCs w:val="28"/>
                <w:lang w:val="en-US"/>
              </w:rPr>
              <w:t>?...</w:t>
            </w:r>
            <w:proofErr w:type="gramEnd"/>
            <w:r w:rsidRPr="00C17DF4">
              <w:rPr>
                <w:rFonts w:ascii="Times New Roman" w:hAnsi="Times New Roman" w:cs="Times New Roman"/>
                <w:i/>
                <w:iCs/>
                <w:color w:val="000000"/>
                <w:szCs w:val="28"/>
                <w:lang w:val="en-US"/>
              </w:rPr>
              <w:t xml:space="preserve"> What type of exam do you prefer – oral or written? …</w:t>
            </w:r>
            <w:r w:rsidRPr="008021F6">
              <w:rPr>
                <w:rFonts w:ascii="Times New Roman" w:hAnsi="Times New Roman" w:cs="Times New Roman"/>
                <w:i/>
                <w:iCs/>
                <w:color w:val="000000"/>
                <w:szCs w:val="28"/>
                <w:lang w:val="en-US"/>
              </w:rPr>
              <w:t>How do you prepare for exams? …</w:t>
            </w:r>
          </w:p>
          <w:p w:rsidR="00C17DF4" w:rsidRDefault="00C17DF4" w:rsidP="00C17DF4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C17DF4" w:rsidRDefault="00C17DF4" w:rsidP="00C17DF4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C17DF4" w:rsidRPr="00C17DF4" w:rsidRDefault="00C17DF4" w:rsidP="00C17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8"/>
                <w:lang w:val="en-US"/>
              </w:rPr>
            </w:pPr>
            <w:r w:rsidRPr="00C17DF4">
              <w:rPr>
                <w:rFonts w:ascii="Times New Roman" w:hAnsi="Times New Roman" w:cs="Times New Roman"/>
                <w:b/>
                <w:color w:val="000000"/>
                <w:szCs w:val="28"/>
                <w:lang w:val="en-US"/>
              </w:rPr>
              <w:t xml:space="preserve">Write him a letter and answer his </w:t>
            </w:r>
            <w:r w:rsidRPr="00C17DF4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val="en-US"/>
              </w:rPr>
              <w:t xml:space="preserve">3 </w:t>
            </w:r>
            <w:r w:rsidRPr="00C17DF4">
              <w:rPr>
                <w:rFonts w:ascii="Times New Roman" w:hAnsi="Times New Roman" w:cs="Times New Roman"/>
                <w:b/>
                <w:color w:val="000000"/>
                <w:szCs w:val="28"/>
                <w:lang w:val="en-US"/>
              </w:rPr>
              <w:t xml:space="preserve">questions. </w:t>
            </w:r>
          </w:p>
          <w:p w:rsidR="00C17DF4" w:rsidRPr="00C17DF4" w:rsidRDefault="00C17DF4" w:rsidP="00C17DF4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C17DF4">
              <w:rPr>
                <w:rFonts w:ascii="Times New Roman" w:hAnsi="Times New Roman" w:cs="Times New Roman"/>
                <w:b/>
                <w:color w:val="000000"/>
                <w:szCs w:val="28"/>
                <w:lang w:val="en-US"/>
              </w:rPr>
              <w:t xml:space="preserve">Write </w:t>
            </w:r>
            <w:r w:rsidRPr="00C17DF4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val="en-US"/>
              </w:rPr>
              <w:t xml:space="preserve">100 – 120 </w:t>
            </w:r>
            <w:r w:rsidRPr="00C17DF4">
              <w:rPr>
                <w:rFonts w:ascii="Times New Roman" w:hAnsi="Times New Roman" w:cs="Times New Roman"/>
                <w:b/>
                <w:color w:val="000000"/>
                <w:szCs w:val="28"/>
                <w:lang w:val="en-US"/>
              </w:rPr>
              <w:t>words. Remember the rules of letter writing.</w:t>
            </w:r>
          </w:p>
        </w:tc>
      </w:tr>
    </w:tbl>
    <w:p w:rsidR="00C17DF4" w:rsidRPr="00C17DF4" w:rsidRDefault="00C17DF4" w:rsidP="00757395">
      <w:pPr>
        <w:rPr>
          <w:rFonts w:ascii="Times New Roman" w:eastAsia="Times New Roman" w:hAnsi="Times New Roman" w:cs="Times New Roman"/>
          <w:sz w:val="28"/>
          <w:lang w:val="en-US"/>
        </w:rPr>
      </w:pPr>
    </w:p>
    <w:p w:rsidR="00C17DF4" w:rsidRPr="00C17DF4" w:rsidRDefault="00C17DF4" w:rsidP="00C17DF4">
      <w:pPr>
        <w:rPr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tbl>
      <w:tblPr>
        <w:tblStyle w:val="afa"/>
        <w:tblW w:w="0" w:type="auto"/>
        <w:tblLook w:val="04A0"/>
      </w:tblPr>
      <w:tblGrid>
        <w:gridCol w:w="10131"/>
      </w:tblGrid>
      <w:tr w:rsidR="00C17DF4" w:rsidTr="00C17DF4">
        <w:tc>
          <w:tcPr>
            <w:tcW w:w="10131" w:type="dxa"/>
          </w:tcPr>
          <w:p w:rsidR="00C17DF4" w:rsidRPr="00C17DF4" w:rsidRDefault="00C17DF4" w:rsidP="00C17DF4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en-US"/>
              </w:rPr>
            </w:pPr>
            <w:proofErr w:type="spellStart"/>
            <w:r w:rsidRPr="00C17DF4">
              <w:rPr>
                <w:rFonts w:ascii="Times New Roman" w:hAnsi="Times New Roman" w:cs="Times New Roman"/>
                <w:b/>
                <w:sz w:val="28"/>
                <w:u w:val="single"/>
                <w:lang w:val="en-US"/>
              </w:rPr>
              <w:t>Текст</w:t>
            </w:r>
            <w:proofErr w:type="spellEnd"/>
            <w:r w:rsidRPr="00C17DF4">
              <w:rPr>
                <w:rFonts w:ascii="Times New Roman" w:hAnsi="Times New Roman" w:cs="Times New Roman"/>
                <w:b/>
                <w:sz w:val="28"/>
                <w:u w:val="single"/>
                <w:lang w:val="en-US"/>
              </w:rPr>
              <w:t xml:space="preserve"> </w:t>
            </w:r>
            <w:proofErr w:type="spellStart"/>
            <w:r w:rsidRPr="00C17DF4">
              <w:rPr>
                <w:rFonts w:ascii="Times New Roman" w:hAnsi="Times New Roman" w:cs="Times New Roman"/>
                <w:b/>
                <w:sz w:val="28"/>
                <w:u w:val="single"/>
                <w:lang w:val="en-US"/>
              </w:rPr>
              <w:t>письма</w:t>
            </w:r>
            <w:proofErr w:type="spellEnd"/>
          </w:p>
          <w:p w:rsidR="00C17DF4" w:rsidRDefault="00C17DF4" w:rsidP="00C17DF4">
            <w:pPr>
              <w:rPr>
                <w:lang w:val="en-US"/>
              </w:rPr>
            </w:pPr>
          </w:p>
          <w:p w:rsidR="00C17DF4" w:rsidRPr="008021F6" w:rsidRDefault="00C17DF4" w:rsidP="00C17DF4">
            <w:pPr>
              <w:rPr>
                <w:lang w:val="en-US"/>
              </w:rPr>
            </w:pPr>
          </w:p>
          <w:p w:rsidR="00C17DF4" w:rsidRPr="00C17DF4" w:rsidRDefault="00C17DF4" w:rsidP="00C17D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proofErr w:type="spellStart"/>
            <w:r w:rsidRPr="00C17DF4">
              <w:rPr>
                <w:rFonts w:ascii="Times New Roman" w:hAnsi="Times New Roman" w:cs="Times New Roman"/>
                <w:bCs/>
                <w:iCs/>
                <w:color w:val="000000"/>
                <w:szCs w:val="28"/>
                <w:lang w:val="en-US"/>
              </w:rPr>
              <w:t>Himki</w:t>
            </w:r>
            <w:proofErr w:type="spellEnd"/>
            <w:r w:rsidRPr="00C17DF4">
              <w:rPr>
                <w:rFonts w:ascii="Times New Roman" w:hAnsi="Times New Roman" w:cs="Times New Roman"/>
                <w:bCs/>
                <w:iCs/>
                <w:color w:val="000000"/>
                <w:szCs w:val="28"/>
                <w:lang w:val="en-US"/>
              </w:rPr>
              <w:t xml:space="preserve"> </w:t>
            </w:r>
          </w:p>
          <w:p w:rsidR="00C17DF4" w:rsidRPr="00C17DF4" w:rsidRDefault="00C17DF4" w:rsidP="00C17D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C17DF4">
              <w:rPr>
                <w:rFonts w:ascii="Times New Roman" w:hAnsi="Times New Roman" w:cs="Times New Roman"/>
                <w:bCs/>
                <w:iCs/>
                <w:color w:val="000000"/>
                <w:szCs w:val="28"/>
                <w:lang w:val="en-US"/>
              </w:rPr>
              <w:t xml:space="preserve">Russia </w:t>
            </w:r>
          </w:p>
          <w:p w:rsidR="00C17DF4" w:rsidRPr="00C17DF4" w:rsidRDefault="00C17DF4" w:rsidP="00C17D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C17DF4">
              <w:rPr>
                <w:rFonts w:ascii="Times New Roman" w:hAnsi="Times New Roman" w:cs="Times New Roman"/>
                <w:bCs/>
                <w:iCs/>
                <w:color w:val="000000"/>
                <w:szCs w:val="28"/>
                <w:lang w:val="en-US"/>
              </w:rPr>
              <w:t xml:space="preserve">06.12.2011 </w:t>
            </w:r>
          </w:p>
          <w:p w:rsidR="00C17DF4" w:rsidRPr="00C17DF4" w:rsidRDefault="00C17DF4" w:rsidP="00C17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C17DF4">
              <w:rPr>
                <w:rFonts w:ascii="Times New Roman" w:hAnsi="Times New Roman" w:cs="Times New Roman"/>
                <w:bCs/>
                <w:iCs/>
                <w:color w:val="000000"/>
                <w:szCs w:val="28"/>
                <w:lang w:val="en-US"/>
              </w:rPr>
              <w:t xml:space="preserve">Dear Ben, </w:t>
            </w:r>
          </w:p>
          <w:p w:rsidR="00C17DF4" w:rsidRPr="00C17DF4" w:rsidRDefault="00C17DF4" w:rsidP="00C17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C17DF4">
              <w:rPr>
                <w:rFonts w:ascii="Times New Roman" w:hAnsi="Times New Roman" w:cs="Times New Roman"/>
                <w:bCs/>
                <w:iCs/>
                <w:color w:val="000000"/>
                <w:szCs w:val="28"/>
                <w:lang w:val="en-US"/>
              </w:rPr>
              <w:t xml:space="preserve">Thanks for your letter. It was lovely to hear from you. </w:t>
            </w:r>
          </w:p>
          <w:p w:rsidR="00C17DF4" w:rsidRPr="00C17DF4" w:rsidRDefault="00C17DF4" w:rsidP="00C17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C17DF4">
              <w:rPr>
                <w:rFonts w:ascii="Times New Roman" w:hAnsi="Times New Roman" w:cs="Times New Roman"/>
                <w:bCs/>
                <w:iCs/>
                <w:color w:val="000000"/>
                <w:szCs w:val="28"/>
                <w:lang w:val="en-US"/>
              </w:rPr>
              <w:t xml:space="preserve">You asked me about my preparation for exams. Well, I’ll take two compulsory examinations, they are: Russian language and Mathematics. Also, I’m preparing for exams in Society and English. I want to pass them well, so I have to study these subjects every day. By the way, I prefer written exams to oral ones, because I have more time to do tasks without mistakes. </w:t>
            </w:r>
          </w:p>
          <w:p w:rsidR="0097078B" w:rsidRPr="00F82F2E" w:rsidRDefault="00C17DF4" w:rsidP="00C17DF4">
            <w:pPr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17DF4">
              <w:rPr>
                <w:rFonts w:ascii="Times New Roman" w:hAnsi="Times New Roman" w:cs="Times New Roman"/>
                <w:bCs/>
                <w:iCs/>
                <w:color w:val="000000"/>
                <w:szCs w:val="28"/>
                <w:lang w:val="en-US"/>
              </w:rPr>
              <w:t xml:space="preserve">Well, I have to go now. </w:t>
            </w:r>
            <w:proofErr w:type="spellStart"/>
            <w:r w:rsidRPr="00C17DF4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Write</w:t>
            </w:r>
            <w:proofErr w:type="spellEnd"/>
            <w:r w:rsidRPr="00C17DF4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C17DF4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back</w:t>
            </w:r>
            <w:proofErr w:type="spellEnd"/>
            <w:r w:rsidRPr="00C17DF4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 xml:space="preserve">, </w:t>
            </w:r>
            <w:proofErr w:type="spellStart"/>
            <w:r w:rsidRPr="00C17DF4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please</w:t>
            </w:r>
            <w:proofErr w:type="spellEnd"/>
            <w:r w:rsidRPr="00C17DF4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.</w:t>
            </w:r>
          </w:p>
        </w:tc>
      </w:tr>
    </w:tbl>
    <w:p w:rsidR="00C17DF4" w:rsidRPr="0097078B" w:rsidRDefault="00C17DF4" w:rsidP="00C17DF4">
      <w:pPr>
        <w:sectPr w:rsidR="00C17DF4" w:rsidRPr="0097078B" w:rsidSect="0097078B">
          <w:headerReference w:type="default" r:id="rId9"/>
          <w:pgSz w:w="11900" w:h="16840"/>
          <w:pgMar w:top="1276" w:right="567" w:bottom="709" w:left="1418" w:header="709" w:footer="709" w:gutter="0"/>
          <w:cols w:space="708"/>
          <w:titlePg/>
          <w:docGrid w:linePitch="360"/>
        </w:sectPr>
      </w:pPr>
    </w:p>
    <w:p w:rsidR="00F45C3E" w:rsidRPr="00C17DF4" w:rsidRDefault="00FD254E" w:rsidP="0097078B">
      <w:pPr>
        <w:pStyle w:val="af7"/>
        <w:shd w:val="clear" w:color="auto" w:fill="auto"/>
        <w:ind w:firstLine="0"/>
        <w:rPr>
          <w:lang w:val="en-US"/>
        </w:rPr>
      </w:pPr>
      <w:r w:rsidRPr="00C17DF4">
        <w:rPr>
          <w:lang w:val="en-US"/>
        </w:rPr>
        <w:lastRenderedPageBreak/>
        <w:t xml:space="preserve"> </w:t>
      </w:r>
    </w:p>
    <w:p w:rsidR="00FD254E" w:rsidRPr="00C17DF4" w:rsidRDefault="0040447E" w:rsidP="00FD254E">
      <w:pPr>
        <w:pStyle w:val="af7"/>
        <w:shd w:val="clear" w:color="auto" w:fill="auto"/>
        <w:ind w:firstLine="0"/>
        <w:jc w:val="center"/>
        <w:rPr>
          <w:sz w:val="28"/>
          <w:szCs w:val="28"/>
          <w:lang w:val="en-US"/>
        </w:rPr>
      </w:pPr>
      <w:r w:rsidRPr="00C17DF4">
        <w:rPr>
          <w:sz w:val="28"/>
          <w:szCs w:val="28"/>
          <w:lang w:val="en-US"/>
        </w:rPr>
        <w:t xml:space="preserve"> </w:t>
      </w:r>
    </w:p>
    <w:p w:rsidR="0040447E" w:rsidRPr="00FD254E" w:rsidRDefault="0040447E" w:rsidP="0040447E">
      <w:pPr>
        <w:pStyle w:val="af7"/>
        <w:shd w:val="clear" w:color="auto" w:fill="auto"/>
        <w:ind w:firstLine="0"/>
        <w:jc w:val="center"/>
        <w:rPr>
          <w:sz w:val="28"/>
          <w:szCs w:val="28"/>
        </w:rPr>
      </w:pPr>
      <w:r w:rsidRPr="00FD254E">
        <w:rPr>
          <w:sz w:val="28"/>
          <w:szCs w:val="28"/>
        </w:rPr>
        <w:t>Критерии оценивания выполнения задания 33</w:t>
      </w:r>
      <w:r w:rsidR="00790B23">
        <w:rPr>
          <w:sz w:val="28"/>
          <w:szCs w:val="28"/>
        </w:rPr>
        <w:t xml:space="preserve"> </w:t>
      </w:r>
      <w:r w:rsidRPr="00FD254E">
        <w:rPr>
          <w:sz w:val="28"/>
          <w:szCs w:val="28"/>
        </w:rPr>
        <w:t>«Личное письмо» (Максимум 10 баллов)</w:t>
      </w:r>
      <w:r>
        <w:rPr>
          <w:sz w:val="28"/>
          <w:szCs w:val="28"/>
        </w:rPr>
        <w:t xml:space="preserve"> (ОГЭ)</w:t>
      </w:r>
    </w:p>
    <w:p w:rsidR="00F45C3E" w:rsidRDefault="00F45C3E" w:rsidP="00F45C3E">
      <w:pPr>
        <w:pStyle w:val="af7"/>
        <w:shd w:val="clear" w:color="auto" w:fill="auto"/>
        <w:ind w:firstLine="0"/>
        <w:jc w:val="center"/>
      </w:pP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2248"/>
        <w:gridCol w:w="2551"/>
        <w:gridCol w:w="3402"/>
        <w:gridCol w:w="3260"/>
        <w:gridCol w:w="3261"/>
      </w:tblGrid>
      <w:tr w:rsidR="00225894" w:rsidRPr="00F45C3E" w:rsidTr="00FD254E">
        <w:trPr>
          <w:trHeight w:val="83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894" w:rsidRPr="00F45C3E" w:rsidRDefault="00225894" w:rsidP="00F45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894" w:rsidRPr="00FD254E" w:rsidRDefault="00225894" w:rsidP="00790B23">
            <w:pPr>
              <w:pStyle w:val="af8"/>
              <w:spacing w:after="0"/>
              <w:ind w:left="220" w:right="142"/>
              <w:jc w:val="center"/>
              <w:rPr>
                <w:rFonts w:ascii="Times New Roman" w:hAnsi="Times New Roman" w:cs="Times New Roman"/>
                <w:b/>
              </w:rPr>
            </w:pPr>
            <w:r w:rsidRPr="00FD254E">
              <w:rPr>
                <w:rFonts w:ascii="Times New Roman" w:hAnsi="Times New Roman" w:cs="Times New Roman"/>
                <w:b/>
              </w:rPr>
              <w:t>Критерии</w:t>
            </w:r>
          </w:p>
          <w:p w:rsidR="00225894" w:rsidRPr="00FD254E" w:rsidRDefault="00225894" w:rsidP="00790B23">
            <w:pPr>
              <w:pStyle w:val="af8"/>
              <w:spacing w:after="0"/>
              <w:ind w:left="220" w:right="142"/>
              <w:jc w:val="center"/>
              <w:rPr>
                <w:rFonts w:ascii="Times New Roman" w:hAnsi="Times New Roman" w:cs="Times New Roman"/>
                <w:b/>
              </w:rPr>
            </w:pPr>
            <w:r w:rsidRPr="00FD254E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894" w:rsidRPr="00FD254E" w:rsidRDefault="00225894" w:rsidP="00790B23">
            <w:pPr>
              <w:pStyle w:val="af8"/>
              <w:spacing w:after="0"/>
              <w:ind w:left="220" w:right="142"/>
              <w:jc w:val="center"/>
              <w:rPr>
                <w:rFonts w:ascii="Times New Roman" w:hAnsi="Times New Roman" w:cs="Times New Roman"/>
                <w:b/>
              </w:rPr>
            </w:pPr>
            <w:r w:rsidRPr="00FD254E">
              <w:rPr>
                <w:rFonts w:ascii="Times New Roman" w:hAnsi="Times New Roman" w:cs="Times New Roman"/>
                <w:b/>
              </w:rPr>
              <w:t>3 балла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894" w:rsidRPr="00FD254E" w:rsidRDefault="00225894" w:rsidP="00790B23">
            <w:pPr>
              <w:pStyle w:val="af8"/>
              <w:spacing w:after="0"/>
              <w:ind w:left="220" w:right="142"/>
              <w:jc w:val="center"/>
              <w:rPr>
                <w:rFonts w:ascii="Times New Roman" w:hAnsi="Times New Roman" w:cs="Times New Roman"/>
                <w:b/>
              </w:rPr>
            </w:pPr>
            <w:r w:rsidRPr="00FD254E">
              <w:rPr>
                <w:rFonts w:ascii="Times New Roman" w:hAnsi="Times New Roman" w:cs="Times New Roman"/>
                <w:b/>
              </w:rPr>
              <w:t>2 балла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894" w:rsidRPr="00FD254E" w:rsidRDefault="00225894" w:rsidP="00790B23">
            <w:pPr>
              <w:pStyle w:val="af8"/>
              <w:spacing w:after="0"/>
              <w:ind w:left="220" w:right="142"/>
              <w:jc w:val="center"/>
              <w:rPr>
                <w:rFonts w:ascii="Times New Roman" w:hAnsi="Times New Roman" w:cs="Times New Roman"/>
                <w:b/>
              </w:rPr>
            </w:pPr>
            <w:r w:rsidRPr="00FD254E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894" w:rsidRPr="00FD254E" w:rsidRDefault="00225894" w:rsidP="00790B23">
            <w:pPr>
              <w:pStyle w:val="af8"/>
              <w:spacing w:after="0"/>
              <w:ind w:left="220" w:right="142"/>
              <w:jc w:val="center"/>
              <w:rPr>
                <w:rFonts w:ascii="Times New Roman" w:hAnsi="Times New Roman" w:cs="Times New Roman"/>
                <w:b/>
              </w:rPr>
            </w:pPr>
            <w:r w:rsidRPr="00FD254E">
              <w:rPr>
                <w:rFonts w:ascii="Times New Roman" w:hAnsi="Times New Roman" w:cs="Times New Roman"/>
                <w:b/>
              </w:rPr>
              <w:t>0 баллов</w:t>
            </w:r>
          </w:p>
        </w:tc>
      </w:tr>
      <w:tr w:rsidR="00225894" w:rsidRPr="00F45C3E" w:rsidTr="00FD254E">
        <w:trPr>
          <w:trHeight w:val="437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894" w:rsidRPr="00311CB8" w:rsidRDefault="00225894" w:rsidP="00F45C3E">
            <w:pPr>
              <w:pStyle w:val="90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311CB8">
              <w:rPr>
                <w:sz w:val="24"/>
                <w:szCs w:val="24"/>
              </w:rPr>
              <w:t>К1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894" w:rsidRPr="00311CB8" w:rsidRDefault="00225894" w:rsidP="00790B23">
            <w:pPr>
              <w:pStyle w:val="90"/>
              <w:shd w:val="clear" w:color="auto" w:fill="auto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311CB8">
              <w:rPr>
                <w:sz w:val="24"/>
                <w:szCs w:val="24"/>
              </w:rPr>
              <w:t>Решение</w:t>
            </w:r>
          </w:p>
          <w:p w:rsidR="00225894" w:rsidRPr="00311CB8" w:rsidRDefault="00225894" w:rsidP="00790B23">
            <w:pPr>
              <w:pStyle w:val="90"/>
              <w:shd w:val="clear" w:color="auto" w:fill="auto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311CB8">
              <w:rPr>
                <w:sz w:val="24"/>
                <w:szCs w:val="24"/>
              </w:rPr>
              <w:t>коммуни</w:t>
            </w:r>
            <w:r w:rsidRPr="00311CB8">
              <w:rPr>
                <w:sz w:val="24"/>
                <w:szCs w:val="24"/>
              </w:rPr>
              <w:softHyphen/>
              <w:t>кативной</w:t>
            </w:r>
          </w:p>
          <w:p w:rsidR="00225894" w:rsidRPr="00311CB8" w:rsidRDefault="00225894" w:rsidP="00790B23">
            <w:pPr>
              <w:pStyle w:val="90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311CB8">
              <w:rPr>
                <w:sz w:val="24"/>
                <w:szCs w:val="24"/>
              </w:rPr>
              <w:t>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894" w:rsidRPr="00F45C3E" w:rsidRDefault="00225894" w:rsidP="00790B23">
            <w:pPr>
              <w:pStyle w:val="90"/>
              <w:shd w:val="clear" w:color="auto" w:fill="auto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F45C3E">
              <w:rPr>
                <w:sz w:val="24"/>
                <w:szCs w:val="24"/>
              </w:rPr>
              <w:t>Задание</w:t>
            </w:r>
            <w:r w:rsidR="00FD254E">
              <w:rPr>
                <w:sz w:val="24"/>
                <w:szCs w:val="24"/>
              </w:rPr>
              <w:t xml:space="preserve"> </w:t>
            </w:r>
            <w:r w:rsidRPr="00F45C3E">
              <w:rPr>
                <w:sz w:val="24"/>
                <w:szCs w:val="24"/>
              </w:rPr>
              <w:t>выполнено</w:t>
            </w:r>
          </w:p>
          <w:p w:rsidR="00225894" w:rsidRPr="00F45C3E" w:rsidRDefault="00225894" w:rsidP="00790B23">
            <w:pPr>
              <w:pStyle w:val="90"/>
              <w:shd w:val="clear" w:color="auto" w:fill="auto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F45C3E">
              <w:rPr>
                <w:sz w:val="24"/>
                <w:szCs w:val="24"/>
              </w:rPr>
              <w:t>полностью:</w:t>
            </w:r>
          </w:p>
          <w:p w:rsidR="00225894" w:rsidRPr="00F45C3E" w:rsidRDefault="00225894" w:rsidP="00790B23">
            <w:pPr>
              <w:pStyle w:val="af8"/>
              <w:spacing w:after="0"/>
              <w:ind w:left="220" w:right="142"/>
              <w:jc w:val="both"/>
              <w:rPr>
                <w:rFonts w:ascii="Times New Roman" w:hAnsi="Times New Roman" w:cs="Times New Roman"/>
              </w:rPr>
            </w:pPr>
            <w:r w:rsidRPr="00F45C3E">
              <w:rPr>
                <w:rFonts w:ascii="Times New Roman" w:hAnsi="Times New Roman" w:cs="Times New Roman"/>
              </w:rPr>
              <w:t>даны полные</w:t>
            </w:r>
            <w:r w:rsidR="00FD254E">
              <w:rPr>
                <w:rFonts w:ascii="Times New Roman" w:hAnsi="Times New Roman" w:cs="Times New Roman"/>
              </w:rPr>
              <w:t xml:space="preserve"> </w:t>
            </w:r>
            <w:r w:rsidRPr="00F45C3E">
              <w:rPr>
                <w:rFonts w:ascii="Times New Roman" w:hAnsi="Times New Roman" w:cs="Times New Roman"/>
              </w:rPr>
              <w:t>ответы на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  <w:r w:rsidRPr="00F45C3E">
              <w:rPr>
                <w:rFonts w:ascii="Times New Roman" w:hAnsi="Times New Roman" w:cs="Times New Roman"/>
              </w:rPr>
              <w:t>три задан</w:t>
            </w:r>
            <w:r w:rsidRPr="00F45C3E">
              <w:rPr>
                <w:rFonts w:ascii="Times New Roman" w:hAnsi="Times New Roman" w:cs="Times New Roman"/>
              </w:rPr>
              <w:softHyphen/>
              <w:t>ных вопроса.</w:t>
            </w:r>
          </w:p>
          <w:p w:rsidR="00225894" w:rsidRPr="00F45C3E" w:rsidRDefault="00225894" w:rsidP="00790B23">
            <w:pPr>
              <w:pStyle w:val="af8"/>
              <w:spacing w:after="0"/>
              <w:ind w:left="220" w:right="142"/>
              <w:jc w:val="both"/>
              <w:rPr>
                <w:rFonts w:ascii="Times New Roman" w:hAnsi="Times New Roman" w:cs="Times New Roman"/>
              </w:rPr>
            </w:pPr>
            <w:r w:rsidRPr="00F45C3E">
              <w:rPr>
                <w:rFonts w:ascii="Times New Roman" w:hAnsi="Times New Roman" w:cs="Times New Roman"/>
              </w:rPr>
              <w:t>Правильно</w:t>
            </w:r>
            <w:r w:rsidR="00FD254E">
              <w:rPr>
                <w:rFonts w:ascii="Times New Roman" w:hAnsi="Times New Roman" w:cs="Times New Roman"/>
              </w:rPr>
              <w:t xml:space="preserve"> </w:t>
            </w:r>
            <w:r w:rsidRPr="00F45C3E">
              <w:rPr>
                <w:rFonts w:ascii="Times New Roman" w:hAnsi="Times New Roman" w:cs="Times New Roman"/>
              </w:rPr>
              <w:t>выбраны об</w:t>
            </w:r>
            <w:r w:rsidRPr="00F45C3E">
              <w:rPr>
                <w:rFonts w:ascii="Times New Roman" w:hAnsi="Times New Roman" w:cs="Times New Roman"/>
              </w:rPr>
              <w:softHyphen/>
            </w:r>
            <w:r w:rsidR="00FD254E">
              <w:rPr>
                <w:rFonts w:ascii="Times New Roman" w:hAnsi="Times New Roman" w:cs="Times New Roman"/>
              </w:rPr>
              <w:t>ращение, за</w:t>
            </w:r>
            <w:r w:rsidRPr="00F45C3E">
              <w:rPr>
                <w:rFonts w:ascii="Times New Roman" w:hAnsi="Times New Roman" w:cs="Times New Roman"/>
              </w:rPr>
              <w:t>вершающая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  <w:r w:rsidR="00FD254E">
              <w:rPr>
                <w:rFonts w:ascii="Times New Roman" w:hAnsi="Times New Roman" w:cs="Times New Roman"/>
              </w:rPr>
              <w:t>фраза и под</w:t>
            </w:r>
            <w:r w:rsidR="00FD254E">
              <w:rPr>
                <w:rFonts w:ascii="Times New Roman" w:hAnsi="Times New Roman" w:cs="Times New Roman"/>
              </w:rPr>
              <w:softHyphen/>
            </w:r>
            <w:r w:rsidRPr="00F45C3E">
              <w:rPr>
                <w:rFonts w:ascii="Times New Roman" w:hAnsi="Times New Roman" w:cs="Times New Roman"/>
              </w:rPr>
              <w:t>пись.</w:t>
            </w:r>
          </w:p>
          <w:p w:rsidR="00225894" w:rsidRPr="00F45C3E" w:rsidRDefault="00FD254E" w:rsidP="00790B23">
            <w:pPr>
              <w:pStyle w:val="af8"/>
              <w:spacing w:after="0"/>
              <w:ind w:left="220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благо</w:t>
            </w:r>
            <w:r>
              <w:rPr>
                <w:rFonts w:ascii="Times New Roman" w:hAnsi="Times New Roman" w:cs="Times New Roman"/>
              </w:rPr>
              <w:softHyphen/>
            </w:r>
            <w:r w:rsidR="00225894" w:rsidRPr="00F45C3E">
              <w:rPr>
                <w:rFonts w:ascii="Times New Roman" w:hAnsi="Times New Roman" w:cs="Times New Roman"/>
              </w:rPr>
              <w:t>дарность,</w:t>
            </w:r>
          </w:p>
          <w:p w:rsidR="00225894" w:rsidRPr="00F45C3E" w:rsidRDefault="00790B23" w:rsidP="00790B23">
            <w:pPr>
              <w:pStyle w:val="af8"/>
              <w:spacing w:after="0"/>
              <w:ind w:left="220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D254E">
              <w:rPr>
                <w:rFonts w:ascii="Times New Roman" w:hAnsi="Times New Roman" w:cs="Times New Roman"/>
              </w:rPr>
              <w:t xml:space="preserve">поминание </w:t>
            </w:r>
            <w:r w:rsidR="00225894" w:rsidRPr="00F45C3E">
              <w:rPr>
                <w:rFonts w:ascii="Times New Roman" w:hAnsi="Times New Roman" w:cs="Times New Roman"/>
              </w:rPr>
              <w:t>о предыду</w:t>
            </w:r>
            <w:r w:rsidR="00225894" w:rsidRPr="00F45C3E">
              <w:rPr>
                <w:rFonts w:ascii="Times New Roman" w:hAnsi="Times New Roman" w:cs="Times New Roman"/>
              </w:rPr>
              <w:softHyphen/>
            </w:r>
            <w:r w:rsidR="00FD254E">
              <w:rPr>
                <w:rFonts w:ascii="Times New Roman" w:hAnsi="Times New Roman" w:cs="Times New Roman"/>
              </w:rPr>
              <w:t>щих контак</w:t>
            </w:r>
            <w:r w:rsidR="00FD254E">
              <w:rPr>
                <w:rFonts w:ascii="Times New Roman" w:hAnsi="Times New Roman" w:cs="Times New Roman"/>
              </w:rPr>
              <w:softHyphen/>
            </w:r>
            <w:r w:rsidR="00225894" w:rsidRPr="00F45C3E">
              <w:rPr>
                <w:rFonts w:ascii="Times New Roman" w:hAnsi="Times New Roman" w:cs="Times New Roman"/>
              </w:rPr>
              <w:t>тах,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5894" w:rsidRPr="00F45C3E">
              <w:rPr>
                <w:rFonts w:ascii="Times New Roman" w:hAnsi="Times New Roman" w:cs="Times New Roman"/>
              </w:rPr>
              <w:t>выражена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5894" w:rsidRPr="00F45C3E">
              <w:rPr>
                <w:rFonts w:ascii="Times New Roman" w:hAnsi="Times New Roman" w:cs="Times New Roman"/>
              </w:rPr>
              <w:t>надежда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5894" w:rsidRPr="00F45C3E">
              <w:rPr>
                <w:rFonts w:ascii="Times New Roman" w:hAnsi="Times New Roman" w:cs="Times New Roman"/>
              </w:rPr>
              <w:t>будущие</w:t>
            </w:r>
          </w:p>
          <w:p w:rsidR="00225894" w:rsidRPr="00F45C3E" w:rsidRDefault="00225894" w:rsidP="00790B23">
            <w:pPr>
              <w:pStyle w:val="af8"/>
              <w:spacing w:after="0"/>
              <w:ind w:left="220" w:right="142"/>
              <w:jc w:val="both"/>
              <w:rPr>
                <w:rFonts w:ascii="Times New Roman" w:hAnsi="Times New Roman" w:cs="Times New Roman"/>
              </w:rPr>
            </w:pPr>
            <w:r w:rsidRPr="00F45C3E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894" w:rsidRPr="00F45C3E" w:rsidRDefault="00225894" w:rsidP="00790B23">
            <w:pPr>
              <w:pStyle w:val="90"/>
              <w:shd w:val="clear" w:color="auto" w:fill="auto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F45C3E">
              <w:rPr>
                <w:sz w:val="24"/>
                <w:szCs w:val="24"/>
              </w:rPr>
              <w:t>Задание</w:t>
            </w:r>
          </w:p>
          <w:p w:rsidR="00225894" w:rsidRPr="00F45C3E" w:rsidRDefault="00225894" w:rsidP="00790B23">
            <w:pPr>
              <w:pStyle w:val="90"/>
              <w:shd w:val="clear" w:color="auto" w:fill="auto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F45C3E">
              <w:rPr>
                <w:sz w:val="24"/>
                <w:szCs w:val="24"/>
              </w:rPr>
              <w:t>выполнено:</w:t>
            </w:r>
          </w:p>
          <w:p w:rsidR="00225894" w:rsidRPr="00F45C3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даны ответы на три задан</w:t>
            </w:r>
            <w:r>
              <w:rPr>
                <w:rFonts w:ascii="Times New Roman" w:hAnsi="Times New Roman" w:cs="Times New Roman"/>
              </w:rPr>
              <w:softHyphen/>
              <w:t xml:space="preserve">ных вопроса, НО на один </w:t>
            </w:r>
            <w:r w:rsidR="00225894" w:rsidRPr="00F45C3E">
              <w:rPr>
                <w:rFonts w:ascii="Times New Roman" w:hAnsi="Times New Roman" w:cs="Times New Roman"/>
              </w:rPr>
              <w:t>вопрос дан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неполный </w:t>
            </w:r>
            <w:r w:rsidR="00225894" w:rsidRPr="00F45C3E">
              <w:rPr>
                <w:rFonts w:ascii="Times New Roman" w:hAnsi="Times New Roman" w:cs="Times New Roman"/>
              </w:rPr>
              <w:t>ответ.</w:t>
            </w:r>
          </w:p>
          <w:p w:rsidR="00225894" w:rsidRPr="00F45C3E" w:rsidRDefault="00790B23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1-2 на</w:t>
            </w:r>
            <w:r>
              <w:rPr>
                <w:rFonts w:ascii="Times New Roman" w:hAnsi="Times New Roman" w:cs="Times New Roman"/>
              </w:rPr>
              <w:softHyphen/>
            </w:r>
            <w:r w:rsidR="00225894" w:rsidRPr="00F45C3E">
              <w:rPr>
                <w:rFonts w:ascii="Times New Roman" w:hAnsi="Times New Roman" w:cs="Times New Roman"/>
              </w:rPr>
              <w:t>рушения в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FD254E">
              <w:rPr>
                <w:rFonts w:ascii="Times New Roman" w:hAnsi="Times New Roman" w:cs="Times New Roman"/>
              </w:rPr>
              <w:t xml:space="preserve">тилевом </w:t>
            </w:r>
            <w:r w:rsidR="00225894" w:rsidRPr="00F45C3E">
              <w:rPr>
                <w:rFonts w:ascii="Times New Roman" w:hAnsi="Times New Roman" w:cs="Times New Roman"/>
              </w:rPr>
              <w:t>оформлении</w:t>
            </w:r>
          </w:p>
          <w:p w:rsidR="00225894" w:rsidRPr="00F45C3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письма И/ИЛИ </w:t>
            </w:r>
            <w:r w:rsidR="00225894" w:rsidRPr="00F45C3E">
              <w:rPr>
                <w:rFonts w:ascii="Times New Roman" w:hAnsi="Times New Roman" w:cs="Times New Roman"/>
              </w:rPr>
              <w:t>отсутствует</w:t>
            </w:r>
          </w:p>
          <w:p w:rsidR="00225894" w:rsidRPr="00F45C3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</w:t>
            </w:r>
            <w:r>
              <w:rPr>
                <w:rFonts w:ascii="Times New Roman" w:hAnsi="Times New Roman" w:cs="Times New Roman"/>
              </w:rPr>
              <w:softHyphen/>
              <w:t>ность, упо</w:t>
            </w:r>
            <w:r>
              <w:rPr>
                <w:rFonts w:ascii="Times New Roman" w:hAnsi="Times New Roman" w:cs="Times New Roman"/>
              </w:rPr>
              <w:softHyphen/>
            </w:r>
            <w:r w:rsidR="00225894" w:rsidRPr="00F45C3E">
              <w:rPr>
                <w:rFonts w:ascii="Times New Roman" w:hAnsi="Times New Roman" w:cs="Times New Roman"/>
              </w:rPr>
              <w:t>минание о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предыду</w:t>
            </w:r>
            <w:r>
              <w:rPr>
                <w:rFonts w:ascii="Times New Roman" w:hAnsi="Times New Roman" w:cs="Times New Roman"/>
              </w:rPr>
              <w:softHyphen/>
              <w:t>щих/буду</w:t>
            </w:r>
            <w:r>
              <w:rPr>
                <w:rFonts w:ascii="Times New Roman" w:hAnsi="Times New Roman" w:cs="Times New Roman"/>
              </w:rPr>
              <w:softHyphen/>
            </w:r>
            <w:r w:rsidR="00225894" w:rsidRPr="00F45C3E">
              <w:rPr>
                <w:rFonts w:ascii="Times New Roman" w:hAnsi="Times New Roman" w:cs="Times New Roman"/>
              </w:rPr>
              <w:t>щих</w:t>
            </w:r>
          </w:p>
          <w:p w:rsidR="00225894" w:rsidRPr="00F45C3E" w:rsidRDefault="00225894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F45C3E">
              <w:rPr>
                <w:rFonts w:ascii="Times New Roman" w:hAnsi="Times New Roman" w:cs="Times New Roman"/>
              </w:rPr>
              <w:t>контактах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894" w:rsidRPr="00F45C3E" w:rsidRDefault="00225894" w:rsidP="00790B23">
            <w:pPr>
              <w:pStyle w:val="90"/>
              <w:shd w:val="clear" w:color="auto" w:fill="auto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F45C3E">
              <w:rPr>
                <w:sz w:val="24"/>
                <w:szCs w:val="24"/>
              </w:rPr>
              <w:t>Задание</w:t>
            </w:r>
          </w:p>
          <w:p w:rsidR="00225894" w:rsidRPr="00F45C3E" w:rsidRDefault="00225894" w:rsidP="00790B23">
            <w:pPr>
              <w:pStyle w:val="90"/>
              <w:shd w:val="clear" w:color="auto" w:fill="auto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F45C3E">
              <w:rPr>
                <w:sz w:val="24"/>
                <w:szCs w:val="24"/>
              </w:rPr>
              <w:t>выполнено</w:t>
            </w:r>
          </w:p>
          <w:p w:rsidR="00225894" w:rsidRPr="00F45C3E" w:rsidRDefault="00225894" w:rsidP="00790B23">
            <w:pPr>
              <w:pStyle w:val="90"/>
              <w:shd w:val="clear" w:color="auto" w:fill="auto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F45C3E">
              <w:rPr>
                <w:sz w:val="24"/>
                <w:szCs w:val="24"/>
              </w:rPr>
              <w:t>частично:</w:t>
            </w:r>
          </w:p>
          <w:p w:rsidR="00225894" w:rsidRPr="00F45C3E" w:rsidRDefault="00FD254E" w:rsidP="00790B23">
            <w:pPr>
              <w:pStyle w:val="af8"/>
              <w:spacing w:after="0"/>
              <w:ind w:left="220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даны ответы </w:t>
            </w:r>
            <w:r w:rsidR="00225894" w:rsidRPr="00F45C3E">
              <w:rPr>
                <w:rFonts w:ascii="Times New Roman" w:hAnsi="Times New Roman" w:cs="Times New Roman"/>
              </w:rPr>
              <w:t>на заданные</w:t>
            </w:r>
          </w:p>
          <w:p w:rsidR="00225894" w:rsidRPr="00F45C3E" w:rsidRDefault="00FD254E" w:rsidP="00790B23">
            <w:pPr>
              <w:pStyle w:val="af8"/>
              <w:spacing w:after="0"/>
              <w:ind w:left="220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вопросы, НО </w:t>
            </w:r>
            <w:r w:rsidR="00225894" w:rsidRPr="00F45C3E">
              <w:rPr>
                <w:rFonts w:ascii="Times New Roman" w:hAnsi="Times New Roman" w:cs="Times New Roman"/>
              </w:rPr>
              <w:t>на два</w:t>
            </w:r>
          </w:p>
          <w:p w:rsidR="00225894" w:rsidRPr="00F45C3E" w:rsidRDefault="00FD254E" w:rsidP="00790B23">
            <w:pPr>
              <w:pStyle w:val="af8"/>
              <w:spacing w:after="0"/>
              <w:ind w:left="220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вопроса </w:t>
            </w:r>
            <w:r w:rsidR="00225894" w:rsidRPr="00F45C3E">
              <w:rPr>
                <w:rFonts w:ascii="Times New Roman" w:hAnsi="Times New Roman" w:cs="Times New Roman"/>
              </w:rPr>
              <w:t>даны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неполные </w:t>
            </w:r>
            <w:r w:rsidR="00790B23">
              <w:rPr>
                <w:rFonts w:ascii="Times New Roman" w:hAnsi="Times New Roman" w:cs="Times New Roman"/>
              </w:rPr>
              <w:t>ответы</w:t>
            </w:r>
            <w:r w:rsidR="00225894" w:rsidRPr="00F45C3E">
              <w:rPr>
                <w:rFonts w:ascii="Times New Roman" w:hAnsi="Times New Roman" w:cs="Times New Roman"/>
              </w:rPr>
              <w:t xml:space="preserve"> ИЛИ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ответ на </w:t>
            </w:r>
            <w:r w:rsidR="00225894" w:rsidRPr="00F45C3E">
              <w:rPr>
                <w:rFonts w:ascii="Times New Roman" w:hAnsi="Times New Roman" w:cs="Times New Roman"/>
              </w:rPr>
              <w:t>один вопрос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отсутствует.</w:t>
            </w:r>
            <w:r w:rsidR="0040447E">
              <w:rPr>
                <w:rFonts w:ascii="Times New Roman" w:hAnsi="Times New Roman" w:cs="Times New Roman"/>
              </w:rPr>
              <w:t xml:space="preserve"> </w:t>
            </w:r>
            <w:r w:rsidR="00225894" w:rsidRPr="00F45C3E">
              <w:rPr>
                <w:rFonts w:ascii="Times New Roman" w:hAnsi="Times New Roman" w:cs="Times New Roman"/>
              </w:rPr>
              <w:t>Имеется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более 2 на</w:t>
            </w:r>
            <w:r>
              <w:rPr>
                <w:rFonts w:ascii="Times New Roman" w:hAnsi="Times New Roman" w:cs="Times New Roman"/>
              </w:rPr>
              <w:softHyphen/>
              <w:t xml:space="preserve"> </w:t>
            </w:r>
            <w:r w:rsidR="00225894" w:rsidRPr="00F45C3E">
              <w:rPr>
                <w:rFonts w:ascii="Times New Roman" w:hAnsi="Times New Roman" w:cs="Times New Roman"/>
              </w:rPr>
              <w:t>рушений в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стилевом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  <w:r w:rsidR="00225894" w:rsidRPr="00F45C3E">
              <w:rPr>
                <w:rFonts w:ascii="Times New Roman" w:hAnsi="Times New Roman" w:cs="Times New Roman"/>
              </w:rPr>
              <w:t>оформлении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письма и в </w:t>
            </w:r>
            <w:r w:rsidR="00225894" w:rsidRPr="00F45C3E">
              <w:rPr>
                <w:rFonts w:ascii="Times New Roman" w:hAnsi="Times New Roman" w:cs="Times New Roman"/>
              </w:rPr>
              <w:t>соблюдении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 вежли</w:t>
            </w:r>
            <w:r>
              <w:rPr>
                <w:rFonts w:ascii="Times New Roman" w:hAnsi="Times New Roman" w:cs="Times New Roman"/>
              </w:rPr>
              <w:softHyphen/>
            </w:r>
            <w:r w:rsidR="00225894" w:rsidRPr="00F45C3E">
              <w:rPr>
                <w:rFonts w:ascii="Times New Roman" w:hAnsi="Times New Roman" w:cs="Times New Roman"/>
              </w:rPr>
              <w:t>вости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894" w:rsidRPr="00F45C3E" w:rsidRDefault="00225894" w:rsidP="00790B23">
            <w:pPr>
              <w:pStyle w:val="90"/>
              <w:shd w:val="clear" w:color="auto" w:fill="auto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F45C3E">
              <w:rPr>
                <w:sz w:val="24"/>
                <w:szCs w:val="24"/>
              </w:rPr>
              <w:t>Задание не</w:t>
            </w:r>
          </w:p>
          <w:p w:rsidR="00225894" w:rsidRPr="00F45C3E" w:rsidRDefault="00225894" w:rsidP="00790B23">
            <w:pPr>
              <w:pStyle w:val="90"/>
              <w:shd w:val="clear" w:color="auto" w:fill="auto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F45C3E">
              <w:rPr>
                <w:sz w:val="24"/>
                <w:szCs w:val="24"/>
              </w:rPr>
              <w:t>выполнено:</w:t>
            </w:r>
          </w:p>
          <w:p w:rsidR="00225894" w:rsidRPr="00F45C3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  <w:r w:rsidR="00225894" w:rsidRPr="00F45C3E">
              <w:rPr>
                <w:rFonts w:ascii="Times New Roman" w:hAnsi="Times New Roman" w:cs="Times New Roman"/>
              </w:rPr>
              <w:t>ответы на</w:t>
            </w:r>
          </w:p>
          <w:p w:rsidR="00225894" w:rsidRPr="00F45C3E" w:rsidRDefault="00790B23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вопроса</w:t>
            </w:r>
            <w:r w:rsidR="00FD254E">
              <w:rPr>
                <w:rFonts w:ascii="Times New Roman" w:hAnsi="Times New Roman" w:cs="Times New Roman"/>
              </w:rPr>
              <w:t xml:space="preserve"> </w:t>
            </w:r>
            <w:r w:rsidR="00225894" w:rsidRPr="00F45C3E">
              <w:rPr>
                <w:rFonts w:ascii="Times New Roman" w:hAnsi="Times New Roman" w:cs="Times New Roman"/>
              </w:rPr>
              <w:t>ИЛИ текст</w:t>
            </w:r>
          </w:p>
          <w:p w:rsidR="00225894" w:rsidRPr="00F45C3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письма не соответству</w:t>
            </w:r>
            <w:r>
              <w:rPr>
                <w:rFonts w:ascii="Times New Roman" w:hAnsi="Times New Roman" w:cs="Times New Roman"/>
              </w:rPr>
              <w:softHyphen/>
              <w:t>ет требуемо</w:t>
            </w:r>
            <w:r>
              <w:rPr>
                <w:rFonts w:ascii="Times New Roman" w:hAnsi="Times New Roman" w:cs="Times New Roman"/>
              </w:rPr>
              <w:softHyphen/>
            </w:r>
            <w:r w:rsidR="00225894" w:rsidRPr="00F45C3E">
              <w:rPr>
                <w:rFonts w:ascii="Times New Roman" w:hAnsi="Times New Roman" w:cs="Times New Roman"/>
              </w:rPr>
              <w:t>му объёму</w:t>
            </w:r>
          </w:p>
        </w:tc>
      </w:tr>
      <w:tr w:rsidR="00FD254E" w:rsidRPr="00F45C3E" w:rsidTr="00FD254E">
        <w:trPr>
          <w:trHeight w:val="310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311CB8" w:rsidRDefault="00FD254E" w:rsidP="00F45C3E">
            <w:pPr>
              <w:pStyle w:val="90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311CB8">
              <w:rPr>
                <w:sz w:val="24"/>
                <w:szCs w:val="24"/>
              </w:rPr>
              <w:t>К2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311CB8" w:rsidRDefault="00FD254E" w:rsidP="00790B23">
            <w:pPr>
              <w:pStyle w:val="90"/>
              <w:shd w:val="clear" w:color="auto" w:fill="auto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311CB8">
              <w:rPr>
                <w:sz w:val="24"/>
                <w:szCs w:val="24"/>
              </w:rPr>
              <w:t>Организа</w:t>
            </w:r>
            <w:r w:rsidRPr="00311CB8">
              <w:rPr>
                <w:sz w:val="24"/>
                <w:szCs w:val="24"/>
              </w:rPr>
              <w:softHyphen/>
              <w:t>ция текста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F45C3E" w:rsidRDefault="00FD254E" w:rsidP="00790B23">
            <w:pPr>
              <w:ind w:left="220" w:right="14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F45C3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логич</w:t>
            </w:r>
            <w:r>
              <w:rPr>
                <w:rFonts w:ascii="Times New Roman" w:hAnsi="Times New Roman" w:cs="Times New Roman"/>
              </w:rPr>
              <w:softHyphen/>
            </w:r>
            <w:r w:rsidRPr="00F45C3E">
              <w:rPr>
                <w:rFonts w:ascii="Times New Roman" w:hAnsi="Times New Roman" w:cs="Times New Roman"/>
              </w:rPr>
              <w:t>но выстроен</w:t>
            </w:r>
          </w:p>
          <w:p w:rsidR="00FD254E" w:rsidRPr="00F45C3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разделен</w:t>
            </w:r>
            <w:r w:rsidR="00790B23">
              <w:rPr>
                <w:rFonts w:ascii="Times New Roman" w:hAnsi="Times New Roman" w:cs="Times New Roman"/>
              </w:rPr>
              <w:t xml:space="preserve"> н</w:t>
            </w:r>
            <w:r w:rsidRPr="00F45C3E">
              <w:rPr>
                <w:rFonts w:ascii="Times New Roman" w:hAnsi="Times New Roman" w:cs="Times New Roman"/>
              </w:rPr>
              <w:t>а абзацы,</w:t>
            </w:r>
          </w:p>
          <w:p w:rsidR="00FD254E" w:rsidRPr="00F45C3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использова</w:t>
            </w:r>
            <w:r>
              <w:rPr>
                <w:rFonts w:ascii="Times New Roman" w:hAnsi="Times New Roman" w:cs="Times New Roman"/>
              </w:rPr>
              <w:softHyphen/>
              <w:t xml:space="preserve">ны языковые </w:t>
            </w:r>
            <w:r w:rsidRPr="00F45C3E">
              <w:rPr>
                <w:rFonts w:ascii="Times New Roman" w:hAnsi="Times New Roman" w:cs="Times New Roman"/>
              </w:rPr>
              <w:t>средства для</w:t>
            </w:r>
          </w:p>
          <w:p w:rsidR="00FD254E" w:rsidRPr="00F45C3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передачи </w:t>
            </w:r>
            <w:r w:rsidRPr="00F45C3E">
              <w:rPr>
                <w:rFonts w:ascii="Times New Roman" w:hAnsi="Times New Roman" w:cs="Times New Roman"/>
              </w:rPr>
              <w:t>логической</w:t>
            </w:r>
          </w:p>
          <w:p w:rsidR="00FD254E" w:rsidRPr="00F45C3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связи, </w:t>
            </w:r>
            <w:r w:rsidRPr="00F45C3E">
              <w:rPr>
                <w:rFonts w:ascii="Times New Roman" w:hAnsi="Times New Roman" w:cs="Times New Roman"/>
              </w:rPr>
              <w:t>оформление</w:t>
            </w:r>
          </w:p>
          <w:p w:rsidR="00FD254E" w:rsidRPr="00F45C3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текста соот</w:t>
            </w:r>
            <w:r>
              <w:rPr>
                <w:rFonts w:ascii="Times New Roman" w:hAnsi="Times New Roman" w:cs="Times New Roman"/>
              </w:rPr>
              <w:softHyphen/>
            </w:r>
            <w:r w:rsidRPr="00F45C3E">
              <w:rPr>
                <w:rFonts w:ascii="Times New Roman" w:hAnsi="Times New Roman" w:cs="Times New Roman"/>
              </w:rPr>
              <w:t>ветствует</w:t>
            </w:r>
          </w:p>
          <w:p w:rsidR="00FD254E" w:rsidRPr="00FD254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F45C3E">
              <w:rPr>
                <w:rFonts w:ascii="Times New Roman" w:hAnsi="Times New Roman" w:cs="Times New Roman"/>
              </w:rPr>
              <w:t>нормам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письменного</w:t>
            </w:r>
          </w:p>
          <w:p w:rsidR="00FD254E" w:rsidRPr="00F45C3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t>этикета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F45C3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в ос</w:t>
            </w:r>
            <w:r>
              <w:rPr>
                <w:rFonts w:ascii="Times New Roman" w:hAnsi="Times New Roman" w:cs="Times New Roman"/>
              </w:rPr>
              <w:softHyphen/>
              <w:t>новном ло</w:t>
            </w:r>
            <w:r>
              <w:rPr>
                <w:rFonts w:ascii="Times New Roman" w:hAnsi="Times New Roman" w:cs="Times New Roman"/>
              </w:rPr>
              <w:softHyphen/>
            </w:r>
            <w:r w:rsidRPr="00F45C3E">
              <w:rPr>
                <w:rFonts w:ascii="Times New Roman" w:hAnsi="Times New Roman" w:cs="Times New Roman"/>
              </w:rPr>
              <w:t>гично вы</w:t>
            </w:r>
            <w:r w:rsidRPr="00F45C3E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строен, НО </w:t>
            </w:r>
            <w:r w:rsidRPr="00F45C3E">
              <w:rPr>
                <w:rFonts w:ascii="Times New Roman" w:hAnsi="Times New Roman" w:cs="Times New Roman"/>
              </w:rPr>
              <w:t>имеются</w:t>
            </w:r>
          </w:p>
          <w:p w:rsidR="00FD254E" w:rsidRDefault="00FD254E" w:rsidP="00790B23">
            <w:pPr>
              <w:pStyle w:val="af8"/>
              <w:spacing w:after="0"/>
              <w:ind w:left="220" w:right="142"/>
            </w:pPr>
            <w:r w:rsidRPr="00F45C3E">
              <w:rPr>
                <w:rFonts w:ascii="Times New Roman" w:hAnsi="Times New Roman" w:cs="Times New Roman"/>
              </w:rPr>
              <w:t>недостатки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(1-2) при использова</w:t>
            </w:r>
            <w:r>
              <w:rPr>
                <w:rFonts w:ascii="Times New Roman" w:hAnsi="Times New Roman" w:cs="Times New Roman"/>
              </w:rPr>
              <w:softHyphen/>
            </w:r>
            <w:r w:rsidRPr="00F45C3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ии средств </w:t>
            </w:r>
            <w:r w:rsidRPr="00F45C3E">
              <w:rPr>
                <w:rFonts w:ascii="Times New Roman" w:hAnsi="Times New Roman" w:cs="Times New Roman"/>
              </w:rPr>
              <w:t>логической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>/ИЛИ деле</w:t>
            </w:r>
            <w:r>
              <w:rPr>
                <w:rFonts w:ascii="Times New Roman" w:hAnsi="Times New Roman" w:cs="Times New Roman"/>
              </w:rPr>
              <w:softHyphen/>
            </w:r>
            <w:r w:rsidRPr="00F45C3E">
              <w:rPr>
                <w:rFonts w:ascii="Times New Roman" w:hAnsi="Times New Roman" w:cs="Times New Roman"/>
              </w:rPr>
              <w:t>нии на абза</w:t>
            </w:r>
            <w:r w:rsidRPr="00F45C3E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цы. ИЛИ имеютс</w:t>
            </w:r>
            <w:r>
              <w:t>я отдельные</w:t>
            </w:r>
            <w:r w:rsidR="00790B23">
              <w:t xml:space="preserve"> </w:t>
            </w:r>
            <w:r>
              <w:t>нарушения в структурном</w:t>
            </w:r>
          </w:p>
          <w:p w:rsidR="00FD254E" w:rsidRPr="00FD254E" w:rsidRDefault="00FD254E" w:rsidP="00790B23">
            <w:pPr>
              <w:pStyle w:val="af8"/>
              <w:spacing w:after="0"/>
              <w:ind w:left="220" w:right="142"/>
            </w:pPr>
            <w:r>
              <w:t>оформлении текста пись</w:t>
            </w:r>
            <w:r w:rsidR="00790B23">
              <w:t>м</w:t>
            </w:r>
            <w:r>
              <w:t>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F45C3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вы</w:t>
            </w:r>
            <w:r>
              <w:rPr>
                <w:rFonts w:ascii="Times New Roman" w:hAnsi="Times New Roman" w:cs="Times New Roman"/>
              </w:rPr>
              <w:softHyphen/>
              <w:t>строен нело</w:t>
            </w:r>
            <w:r>
              <w:rPr>
                <w:rFonts w:ascii="Times New Roman" w:hAnsi="Times New Roman" w:cs="Times New Roman"/>
              </w:rPr>
              <w:softHyphen/>
              <w:t>гично, допу</w:t>
            </w:r>
            <w:r>
              <w:rPr>
                <w:rFonts w:ascii="Times New Roman" w:hAnsi="Times New Roman" w:cs="Times New Roman"/>
              </w:rPr>
              <w:softHyphen/>
            </w:r>
            <w:r w:rsidRPr="00F45C3E">
              <w:rPr>
                <w:rFonts w:ascii="Times New Roman" w:hAnsi="Times New Roman" w:cs="Times New Roman"/>
              </w:rPr>
              <w:t>щены много</w:t>
            </w:r>
            <w:r w:rsidRPr="00F45C3E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численные </w:t>
            </w:r>
            <w:r w:rsidRPr="00F45C3E">
              <w:rPr>
                <w:rFonts w:ascii="Times New Roman" w:hAnsi="Times New Roman" w:cs="Times New Roman"/>
              </w:rPr>
              <w:t>ошибки в</w:t>
            </w:r>
            <w:r>
              <w:rPr>
                <w:rFonts w:ascii="Times New Roman" w:hAnsi="Times New Roman" w:cs="Times New Roman"/>
              </w:rPr>
              <w:t xml:space="preserve"> структурном </w:t>
            </w:r>
            <w:r w:rsidRPr="00F45C3E">
              <w:rPr>
                <w:rFonts w:ascii="Times New Roman" w:hAnsi="Times New Roman" w:cs="Times New Roman"/>
              </w:rPr>
              <w:t>оформлении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текста пись</w:t>
            </w:r>
            <w:r>
              <w:rPr>
                <w:rFonts w:ascii="Times New Roman" w:hAnsi="Times New Roman" w:cs="Times New Roman"/>
              </w:rPr>
              <w:softHyphen/>
            </w:r>
            <w:r w:rsidRPr="00F45C3E">
              <w:rPr>
                <w:rFonts w:ascii="Times New Roman" w:hAnsi="Times New Roman" w:cs="Times New Roman"/>
              </w:rPr>
              <w:t>ма, ИЛИ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оформление </w:t>
            </w:r>
            <w:r w:rsidRPr="00F45C3E">
              <w:rPr>
                <w:rFonts w:ascii="Times New Roman" w:hAnsi="Times New Roman" w:cs="Times New Roman"/>
              </w:rPr>
              <w:t>текста не</w:t>
            </w:r>
          </w:p>
          <w:p w:rsidR="00FD254E" w:rsidRPr="00F45C3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</w:t>
            </w:r>
            <w:r>
              <w:rPr>
                <w:rFonts w:ascii="Times New Roman" w:hAnsi="Times New Roman" w:cs="Times New Roman"/>
              </w:rPr>
              <w:softHyphen/>
            </w:r>
            <w:r w:rsidRPr="00F45C3E">
              <w:rPr>
                <w:rFonts w:ascii="Times New Roman" w:hAnsi="Times New Roman" w:cs="Times New Roman"/>
              </w:rPr>
              <w:t>вует нормам</w:t>
            </w:r>
          </w:p>
          <w:p w:rsidR="00FD254E" w:rsidRPr="00F45C3E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F45C3E">
              <w:rPr>
                <w:rFonts w:ascii="Times New Roman" w:hAnsi="Times New Roman" w:cs="Times New Roman"/>
              </w:rPr>
              <w:t>письменного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этикета, принятого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стране</w:t>
            </w:r>
            <w:r w:rsidR="00790B23">
              <w:t xml:space="preserve"> </w:t>
            </w:r>
            <w:r>
              <w:t>изучаемого</w:t>
            </w:r>
            <w:r w:rsidR="00790B23">
              <w:t xml:space="preserve"> </w:t>
            </w:r>
            <w:r>
              <w:t>языка</w:t>
            </w:r>
          </w:p>
        </w:tc>
      </w:tr>
      <w:tr w:rsidR="00FD254E" w:rsidTr="00C17DF4">
        <w:trPr>
          <w:trHeight w:val="352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311CB8" w:rsidRDefault="00FD254E" w:rsidP="00F45C3E">
            <w:pPr>
              <w:pStyle w:val="90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311CB8">
              <w:rPr>
                <w:sz w:val="24"/>
                <w:szCs w:val="24"/>
              </w:rPr>
              <w:lastRenderedPageBreak/>
              <w:t>КЗ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90079F" w:rsidRDefault="00FD254E" w:rsidP="00790B23">
            <w:pPr>
              <w:pStyle w:val="90"/>
              <w:shd w:val="clear" w:color="auto" w:fill="auto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90079F">
              <w:rPr>
                <w:sz w:val="24"/>
                <w:szCs w:val="24"/>
              </w:rPr>
              <w:t>Лексико-</w:t>
            </w:r>
          </w:p>
          <w:p w:rsidR="00FD254E" w:rsidRPr="0090079F" w:rsidRDefault="00FD254E" w:rsidP="00790B23">
            <w:pPr>
              <w:pStyle w:val="90"/>
              <w:shd w:val="clear" w:color="auto" w:fill="auto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90079F">
              <w:rPr>
                <w:sz w:val="24"/>
                <w:szCs w:val="24"/>
              </w:rPr>
              <w:t>грамматическое</w:t>
            </w:r>
          </w:p>
          <w:p w:rsidR="00FD254E" w:rsidRPr="0090079F" w:rsidRDefault="00FD254E" w:rsidP="00790B23">
            <w:pPr>
              <w:pStyle w:val="90"/>
              <w:shd w:val="clear" w:color="auto" w:fill="auto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90079F">
              <w:rPr>
                <w:sz w:val="24"/>
                <w:szCs w:val="24"/>
              </w:rPr>
              <w:t>оформление</w:t>
            </w:r>
          </w:p>
          <w:p w:rsidR="00FD254E" w:rsidRPr="0090079F" w:rsidRDefault="00FD254E" w:rsidP="00790B23">
            <w:pPr>
              <w:pStyle w:val="90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90079F">
              <w:rPr>
                <w:sz w:val="24"/>
                <w:szCs w:val="24"/>
              </w:rPr>
              <w:t>текста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Использова</w:t>
            </w:r>
            <w:r w:rsidRPr="00E10B10">
              <w:rPr>
                <w:rFonts w:ascii="Times New Roman" w:hAnsi="Times New Roman" w:cs="Times New Roman"/>
              </w:rPr>
              <w:softHyphen/>
              <w:t>н</w:t>
            </w:r>
            <w:r w:rsidR="00790B23" w:rsidRPr="00E10B10">
              <w:rPr>
                <w:rFonts w:ascii="Times New Roman" w:hAnsi="Times New Roman" w:cs="Times New Roman"/>
              </w:rPr>
              <w:t>а</w:t>
            </w:r>
            <w:r w:rsidRPr="00E10B10">
              <w:rPr>
                <w:rFonts w:ascii="Times New Roman" w:hAnsi="Times New Roman" w:cs="Times New Roman"/>
              </w:rPr>
              <w:t xml:space="preserve"> разнооб</w:t>
            </w:r>
            <w:r w:rsidRPr="00E10B10">
              <w:rPr>
                <w:rFonts w:ascii="Times New Roman" w:hAnsi="Times New Roman" w:cs="Times New Roman"/>
              </w:rPr>
              <w:softHyphen/>
              <w:t>разная лексика и грамматические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структуры,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соответству</w:t>
            </w:r>
            <w:r w:rsidRPr="00E10B10">
              <w:rPr>
                <w:rFonts w:ascii="Times New Roman" w:hAnsi="Times New Roman" w:cs="Times New Roman"/>
              </w:rPr>
              <w:softHyphen/>
              <w:t>ющие по</w:t>
            </w:r>
            <w:r w:rsidRPr="00E10B10">
              <w:rPr>
                <w:rFonts w:ascii="Times New Roman" w:hAnsi="Times New Roman" w:cs="Times New Roman"/>
              </w:rPr>
              <w:softHyphen/>
              <w:t>ставленной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коммуника</w:t>
            </w:r>
            <w:r w:rsidRPr="00E10B10">
              <w:rPr>
                <w:rFonts w:ascii="Times New Roman" w:hAnsi="Times New Roman" w:cs="Times New Roman"/>
              </w:rPr>
              <w:softHyphen/>
              <w:t>тивной зада</w:t>
            </w:r>
            <w:r w:rsidRPr="00E10B10">
              <w:rPr>
                <w:rFonts w:ascii="Times New Roman" w:hAnsi="Times New Roman" w:cs="Times New Roman"/>
              </w:rPr>
              <w:softHyphen/>
              <w:t>че (допуска</w:t>
            </w:r>
            <w:r w:rsidRPr="00E10B10">
              <w:rPr>
                <w:rFonts w:ascii="Times New Roman" w:hAnsi="Times New Roman" w:cs="Times New Roman"/>
              </w:rPr>
              <w:softHyphen/>
              <w:t>ется не бо</w:t>
            </w:r>
            <w:r w:rsidRPr="00E10B10">
              <w:rPr>
                <w:rFonts w:ascii="Times New Roman" w:hAnsi="Times New Roman" w:cs="Times New Roman"/>
              </w:rPr>
              <w:softHyphen/>
              <w:t>лее 2 язы</w:t>
            </w:r>
            <w:r w:rsidRPr="00E10B10">
              <w:rPr>
                <w:rFonts w:ascii="Times New Roman" w:hAnsi="Times New Roman" w:cs="Times New Roman"/>
              </w:rPr>
              <w:softHyphen/>
              <w:t>ковых оши</w:t>
            </w:r>
            <w:r w:rsidRPr="00E10B10">
              <w:rPr>
                <w:rFonts w:ascii="Times New Roman" w:hAnsi="Times New Roman" w:cs="Times New Roman"/>
              </w:rPr>
              <w:softHyphen/>
              <w:t>бок, не затрудняющих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понимания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текста)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Имеются языковые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ошибки, не затрудня</w:t>
            </w:r>
            <w:r w:rsidRPr="00E10B10">
              <w:rPr>
                <w:rFonts w:ascii="Times New Roman" w:hAnsi="Times New Roman" w:cs="Times New Roman"/>
              </w:rPr>
              <w:softHyphen/>
              <w:t>ющие пони</w:t>
            </w:r>
            <w:r w:rsidRPr="00E10B10">
              <w:rPr>
                <w:rFonts w:ascii="Times New Roman" w:hAnsi="Times New Roman" w:cs="Times New Roman"/>
              </w:rPr>
              <w:softHyphen/>
              <w:t>мания текста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(допускается не более 4</w:t>
            </w:r>
          </w:p>
          <w:p w:rsidR="00FD254E" w:rsidRPr="00E10B10" w:rsidRDefault="00790B23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н</w:t>
            </w:r>
            <w:r w:rsidR="00FD254E" w:rsidRPr="00E10B10">
              <w:rPr>
                <w:rFonts w:ascii="Times New Roman" w:hAnsi="Times New Roman" w:cs="Times New Roman"/>
              </w:rPr>
              <w:t>егрубых языковых</w:t>
            </w:r>
          </w:p>
          <w:p w:rsidR="00FD254E" w:rsidRPr="00E10B10" w:rsidRDefault="00790B23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 xml:space="preserve">ошибок) </w:t>
            </w:r>
            <w:r w:rsidR="00FD254E" w:rsidRPr="00E10B10">
              <w:rPr>
                <w:rFonts w:ascii="Times New Roman" w:hAnsi="Times New Roman" w:cs="Times New Roman"/>
              </w:rPr>
              <w:t>ИЛИ языковые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ошибки от</w:t>
            </w:r>
            <w:r w:rsidRPr="00E10B10">
              <w:rPr>
                <w:rFonts w:ascii="Times New Roman" w:hAnsi="Times New Roman" w:cs="Times New Roman"/>
              </w:rPr>
              <w:softHyphen/>
              <w:t>сутствуют,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но использу</w:t>
            </w:r>
            <w:r w:rsidRPr="00E10B10">
              <w:rPr>
                <w:rFonts w:ascii="Times New Roman" w:hAnsi="Times New Roman" w:cs="Times New Roman"/>
              </w:rPr>
              <w:softHyphen/>
              <w:t>ются лекси</w:t>
            </w:r>
            <w:r w:rsidRPr="00E10B10">
              <w:rPr>
                <w:rFonts w:ascii="Times New Roman" w:hAnsi="Times New Roman" w:cs="Times New Roman"/>
              </w:rPr>
              <w:softHyphen/>
              <w:t>ческие еди</w:t>
            </w:r>
            <w:r w:rsidRPr="00E10B10">
              <w:rPr>
                <w:rFonts w:ascii="Times New Roman" w:hAnsi="Times New Roman" w:cs="Times New Roman"/>
              </w:rPr>
              <w:softHyphen/>
              <w:t>ницы и грам</w:t>
            </w:r>
            <w:r w:rsidRPr="00E10B10">
              <w:rPr>
                <w:rFonts w:ascii="Times New Roman" w:hAnsi="Times New Roman" w:cs="Times New Roman"/>
              </w:rPr>
              <w:softHyphen/>
              <w:t>матические</w:t>
            </w:r>
            <w:r w:rsidR="00790B23" w:rsidRPr="00E10B10">
              <w:rPr>
                <w:rFonts w:ascii="Times New Roman" w:hAnsi="Times New Roman" w:cs="Times New Roman"/>
              </w:rPr>
              <w:t xml:space="preserve"> </w:t>
            </w:r>
            <w:r w:rsidRPr="00E10B10">
              <w:rPr>
                <w:rFonts w:ascii="Times New Roman" w:hAnsi="Times New Roman" w:cs="Times New Roman"/>
              </w:rPr>
              <w:t>структуры только элементарного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Имеются языковые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ошибки, не затрудня</w:t>
            </w:r>
            <w:r w:rsidRPr="00E10B10">
              <w:rPr>
                <w:rFonts w:ascii="Times New Roman" w:hAnsi="Times New Roman" w:cs="Times New Roman"/>
              </w:rPr>
              <w:softHyphen/>
              <w:t>ющие пони</w:t>
            </w:r>
            <w:r w:rsidRPr="00E10B10">
              <w:rPr>
                <w:rFonts w:ascii="Times New Roman" w:hAnsi="Times New Roman" w:cs="Times New Roman"/>
              </w:rPr>
              <w:softHyphen/>
              <w:t>мания текста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(допускается не более 5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Негрубых языковых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ошибок) И/ИЛИ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допущены языковые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ошибки, которые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затрудняют понимание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текста (не более 1-2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грубых ошибок)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E10B10" w:rsidRDefault="00FD254E" w:rsidP="00581C88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Допущены многочис</w:t>
            </w:r>
            <w:r w:rsidRPr="00E10B10">
              <w:rPr>
                <w:rFonts w:ascii="Times New Roman" w:hAnsi="Times New Roman" w:cs="Times New Roman"/>
              </w:rPr>
              <w:softHyphen/>
              <w:t>ленные язы</w:t>
            </w:r>
            <w:r w:rsidRPr="00E10B10">
              <w:rPr>
                <w:rFonts w:ascii="Times New Roman" w:hAnsi="Times New Roman" w:cs="Times New Roman"/>
              </w:rPr>
              <w:softHyphen/>
              <w:t>ковые ошиб</w:t>
            </w:r>
            <w:r w:rsidRPr="00E10B10">
              <w:rPr>
                <w:rFonts w:ascii="Times New Roman" w:hAnsi="Times New Roman" w:cs="Times New Roman"/>
              </w:rPr>
              <w:softHyphen/>
              <w:t>ки, которые</w:t>
            </w:r>
            <w:r w:rsidR="00581C88" w:rsidRPr="00E10B10">
              <w:rPr>
                <w:rFonts w:ascii="Times New Roman" w:hAnsi="Times New Roman" w:cs="Times New Roman"/>
              </w:rPr>
              <w:t xml:space="preserve"> </w:t>
            </w:r>
            <w:r w:rsidRPr="00E10B10">
              <w:rPr>
                <w:rFonts w:ascii="Times New Roman" w:hAnsi="Times New Roman" w:cs="Times New Roman"/>
              </w:rPr>
              <w:t>затрудняют</w:t>
            </w:r>
            <w:r w:rsidR="00581C88" w:rsidRPr="00E10B10">
              <w:rPr>
                <w:rFonts w:ascii="Times New Roman" w:hAnsi="Times New Roman" w:cs="Times New Roman"/>
              </w:rPr>
              <w:t xml:space="preserve"> </w:t>
            </w:r>
            <w:r w:rsidRPr="00E10B10">
              <w:rPr>
                <w:rFonts w:ascii="Times New Roman" w:hAnsi="Times New Roman" w:cs="Times New Roman"/>
              </w:rPr>
              <w:t>понимание</w:t>
            </w:r>
            <w:r w:rsidR="00581C88" w:rsidRPr="00E10B10">
              <w:rPr>
                <w:rFonts w:ascii="Times New Roman" w:hAnsi="Times New Roman" w:cs="Times New Roman"/>
              </w:rPr>
              <w:t xml:space="preserve"> </w:t>
            </w:r>
            <w:r w:rsidRPr="00E10B10">
              <w:rPr>
                <w:rFonts w:ascii="Times New Roman" w:hAnsi="Times New Roman" w:cs="Times New Roman"/>
              </w:rPr>
              <w:t>текста</w:t>
            </w:r>
          </w:p>
        </w:tc>
      </w:tr>
      <w:tr w:rsidR="00FD254E" w:rsidTr="00C17DF4">
        <w:trPr>
          <w:trHeight w:val="255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311CB8" w:rsidRDefault="00FD254E" w:rsidP="00F45C3E">
            <w:pPr>
              <w:pStyle w:val="90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311CB8">
              <w:rPr>
                <w:sz w:val="24"/>
                <w:szCs w:val="24"/>
              </w:rPr>
              <w:t>К4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311CB8" w:rsidRDefault="00FD254E" w:rsidP="00790B23">
            <w:pPr>
              <w:pStyle w:val="90"/>
              <w:shd w:val="clear" w:color="auto" w:fill="auto"/>
              <w:spacing w:before="0" w:after="0" w:line="240" w:lineRule="auto"/>
              <w:ind w:left="220" w:right="142"/>
              <w:rPr>
                <w:sz w:val="24"/>
                <w:szCs w:val="24"/>
              </w:rPr>
            </w:pPr>
            <w:r w:rsidRPr="00311CB8">
              <w:rPr>
                <w:sz w:val="24"/>
                <w:szCs w:val="24"/>
              </w:rPr>
              <w:t>Орфогра</w:t>
            </w:r>
            <w:r w:rsidRPr="00311CB8">
              <w:rPr>
                <w:sz w:val="24"/>
                <w:szCs w:val="24"/>
              </w:rPr>
              <w:softHyphen/>
              <w:t>фия и пунк</w:t>
            </w:r>
            <w:r w:rsidRPr="00311CB8">
              <w:rPr>
                <w:sz w:val="24"/>
                <w:szCs w:val="24"/>
              </w:rPr>
              <w:softHyphen/>
              <w:t>туация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E10B10" w:rsidRDefault="00FD254E" w:rsidP="00790B23">
            <w:pPr>
              <w:ind w:left="220" w:right="14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Орфографи</w:t>
            </w:r>
            <w:r w:rsidRPr="00E10B10">
              <w:rPr>
                <w:rFonts w:ascii="Times New Roman" w:hAnsi="Times New Roman" w:cs="Times New Roman"/>
              </w:rPr>
              <w:softHyphen/>
              <w:t>ческие и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пунктуаци</w:t>
            </w:r>
            <w:r w:rsidRPr="00E10B10">
              <w:rPr>
                <w:rFonts w:ascii="Times New Roman" w:hAnsi="Times New Roman" w:cs="Times New Roman"/>
              </w:rPr>
              <w:softHyphen/>
              <w:t>онные ошиб</w:t>
            </w:r>
            <w:r w:rsidRPr="00E10B10">
              <w:rPr>
                <w:rFonts w:ascii="Times New Roman" w:hAnsi="Times New Roman" w:cs="Times New Roman"/>
              </w:rPr>
              <w:softHyphen/>
              <w:t>ки практи</w:t>
            </w:r>
            <w:r w:rsidRPr="00E10B10">
              <w:rPr>
                <w:rFonts w:ascii="Times New Roman" w:hAnsi="Times New Roman" w:cs="Times New Roman"/>
              </w:rPr>
              <w:softHyphen/>
              <w:t>чески отсут</w:t>
            </w:r>
            <w:r w:rsidRPr="00E10B10">
              <w:rPr>
                <w:rFonts w:ascii="Times New Roman" w:hAnsi="Times New Roman" w:cs="Times New Roman"/>
              </w:rPr>
              <w:softHyphen/>
              <w:t>ствуют (до</w:t>
            </w:r>
            <w:r w:rsidRPr="00E10B10">
              <w:rPr>
                <w:rFonts w:ascii="Times New Roman" w:hAnsi="Times New Roman" w:cs="Times New Roman"/>
              </w:rPr>
              <w:softHyphen/>
              <w:t>пускается</w:t>
            </w:r>
            <w:r w:rsidR="00790B23" w:rsidRPr="00E10B10">
              <w:rPr>
                <w:rFonts w:ascii="Times New Roman" w:hAnsi="Times New Roman" w:cs="Times New Roman"/>
              </w:rPr>
              <w:t xml:space="preserve"> </w:t>
            </w:r>
            <w:r w:rsidRPr="00E10B10">
              <w:rPr>
                <w:rFonts w:ascii="Times New Roman" w:hAnsi="Times New Roman" w:cs="Times New Roman"/>
              </w:rPr>
              <w:t>не более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2 ошибок, не затрудня</w:t>
            </w:r>
            <w:r w:rsidRPr="00E10B10">
              <w:rPr>
                <w:rFonts w:ascii="Times New Roman" w:hAnsi="Times New Roman" w:cs="Times New Roman"/>
              </w:rPr>
              <w:softHyphen/>
              <w:t>ющих пони</w:t>
            </w:r>
            <w:r w:rsidRPr="00E10B10">
              <w:rPr>
                <w:rFonts w:ascii="Times New Roman" w:hAnsi="Times New Roman" w:cs="Times New Roman"/>
              </w:rPr>
              <w:softHyphen/>
              <w:t>мания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текста)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Допущенные орфографи</w:t>
            </w:r>
            <w:r w:rsidRPr="00E10B10">
              <w:rPr>
                <w:rFonts w:ascii="Times New Roman" w:hAnsi="Times New Roman" w:cs="Times New Roman"/>
              </w:rPr>
              <w:softHyphen/>
              <w:t>ческие и</w:t>
            </w:r>
            <w:r w:rsidR="00311CB8" w:rsidRPr="00E10B10">
              <w:rPr>
                <w:rFonts w:ascii="Times New Roman" w:hAnsi="Times New Roman" w:cs="Times New Roman"/>
              </w:rPr>
              <w:t xml:space="preserve"> </w:t>
            </w:r>
            <w:r w:rsidRPr="00E10B10">
              <w:rPr>
                <w:rFonts w:ascii="Times New Roman" w:hAnsi="Times New Roman" w:cs="Times New Roman"/>
              </w:rPr>
              <w:t>пунктуаци</w:t>
            </w:r>
            <w:r w:rsidRPr="00E10B10">
              <w:rPr>
                <w:rFonts w:ascii="Times New Roman" w:hAnsi="Times New Roman" w:cs="Times New Roman"/>
              </w:rPr>
              <w:softHyphen/>
              <w:t>онные ошиб</w:t>
            </w:r>
            <w:r w:rsidRPr="00E10B10">
              <w:rPr>
                <w:rFonts w:ascii="Times New Roman" w:hAnsi="Times New Roman" w:cs="Times New Roman"/>
              </w:rPr>
              <w:softHyphen/>
              <w:t>ки не затруд</w:t>
            </w:r>
            <w:r w:rsidRPr="00E10B10">
              <w:rPr>
                <w:rFonts w:ascii="Times New Roman" w:hAnsi="Times New Roman" w:cs="Times New Roman"/>
              </w:rPr>
              <w:softHyphen/>
              <w:t>няют пони</w:t>
            </w:r>
            <w:r w:rsidRPr="00E10B10">
              <w:rPr>
                <w:rFonts w:ascii="Times New Roman" w:hAnsi="Times New Roman" w:cs="Times New Roman"/>
              </w:rPr>
              <w:softHyphen/>
              <w:t>мания текста</w:t>
            </w:r>
            <w:r w:rsidR="00311CB8" w:rsidRPr="00E10B10">
              <w:rPr>
                <w:rFonts w:ascii="Times New Roman" w:hAnsi="Times New Roman" w:cs="Times New Roman"/>
              </w:rPr>
              <w:t xml:space="preserve"> </w:t>
            </w:r>
            <w:r w:rsidRPr="00E10B10">
              <w:rPr>
                <w:rFonts w:ascii="Times New Roman" w:hAnsi="Times New Roman" w:cs="Times New Roman"/>
              </w:rPr>
              <w:t>(допускается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не более 3-4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ошибок)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Допущены</w:t>
            </w:r>
            <w:r w:rsidR="00311CB8" w:rsidRPr="00E10B10">
              <w:rPr>
                <w:rFonts w:ascii="Times New Roman" w:hAnsi="Times New Roman" w:cs="Times New Roman"/>
              </w:rPr>
              <w:t xml:space="preserve"> </w:t>
            </w:r>
            <w:r w:rsidRPr="00E10B10">
              <w:rPr>
                <w:rFonts w:ascii="Times New Roman" w:hAnsi="Times New Roman" w:cs="Times New Roman"/>
              </w:rPr>
              <w:t>многочис</w:t>
            </w:r>
            <w:r w:rsidRPr="00E10B10">
              <w:rPr>
                <w:rFonts w:ascii="Times New Roman" w:hAnsi="Times New Roman" w:cs="Times New Roman"/>
              </w:rPr>
              <w:softHyphen/>
            </w:r>
            <w:r w:rsidR="00311CB8" w:rsidRPr="00E10B10">
              <w:rPr>
                <w:rFonts w:ascii="Times New Roman" w:hAnsi="Times New Roman" w:cs="Times New Roman"/>
              </w:rPr>
              <w:t>л</w:t>
            </w:r>
            <w:r w:rsidRPr="00E10B10">
              <w:rPr>
                <w:rFonts w:ascii="Times New Roman" w:hAnsi="Times New Roman" w:cs="Times New Roman"/>
              </w:rPr>
              <w:t>енные</w:t>
            </w:r>
            <w:r w:rsidR="00311CB8" w:rsidRPr="00E10B10">
              <w:rPr>
                <w:rFonts w:ascii="Times New Roman" w:hAnsi="Times New Roman" w:cs="Times New Roman"/>
              </w:rPr>
              <w:t xml:space="preserve"> </w:t>
            </w:r>
            <w:r w:rsidRPr="00E10B10">
              <w:rPr>
                <w:rFonts w:ascii="Times New Roman" w:hAnsi="Times New Roman" w:cs="Times New Roman"/>
              </w:rPr>
              <w:t>орфографи</w:t>
            </w:r>
            <w:r w:rsidRPr="00E10B10">
              <w:rPr>
                <w:rFonts w:ascii="Times New Roman" w:hAnsi="Times New Roman" w:cs="Times New Roman"/>
              </w:rPr>
              <w:softHyphen/>
              <w:t>ческие и</w:t>
            </w:r>
            <w:r w:rsidR="00581C88" w:rsidRPr="00E10B10">
              <w:rPr>
                <w:rFonts w:ascii="Times New Roman" w:hAnsi="Times New Roman" w:cs="Times New Roman"/>
              </w:rPr>
              <w:t xml:space="preserve"> </w:t>
            </w:r>
            <w:r w:rsidRPr="00E10B10">
              <w:rPr>
                <w:rFonts w:ascii="Times New Roman" w:hAnsi="Times New Roman" w:cs="Times New Roman"/>
              </w:rPr>
              <w:t>пунктуаци</w:t>
            </w:r>
            <w:r w:rsidRPr="00E10B10">
              <w:rPr>
                <w:rFonts w:ascii="Times New Roman" w:hAnsi="Times New Roman" w:cs="Times New Roman"/>
              </w:rPr>
              <w:softHyphen/>
              <w:t>онные ошиб</w:t>
            </w:r>
            <w:r w:rsidRPr="00E10B10">
              <w:rPr>
                <w:rFonts w:ascii="Times New Roman" w:hAnsi="Times New Roman" w:cs="Times New Roman"/>
              </w:rPr>
              <w:softHyphen/>
              <w:t>ки, И/ИЛИ</w:t>
            </w:r>
            <w:r w:rsidR="00311CB8" w:rsidRPr="00E10B10">
              <w:rPr>
                <w:rFonts w:ascii="Times New Roman" w:hAnsi="Times New Roman" w:cs="Times New Roman"/>
              </w:rPr>
              <w:t xml:space="preserve"> </w:t>
            </w:r>
            <w:r w:rsidRPr="00E10B10">
              <w:rPr>
                <w:rFonts w:ascii="Times New Roman" w:hAnsi="Times New Roman" w:cs="Times New Roman"/>
              </w:rPr>
              <w:t>допущены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ошибки,</w:t>
            </w:r>
            <w:r w:rsidR="00311CB8" w:rsidRPr="00E10B10">
              <w:rPr>
                <w:rFonts w:ascii="Times New Roman" w:hAnsi="Times New Roman" w:cs="Times New Roman"/>
              </w:rPr>
              <w:t xml:space="preserve"> </w:t>
            </w:r>
            <w:r w:rsidRPr="00E10B10">
              <w:rPr>
                <w:rFonts w:ascii="Times New Roman" w:hAnsi="Times New Roman" w:cs="Times New Roman"/>
              </w:rPr>
              <w:t>которые</w:t>
            </w:r>
            <w:r w:rsidR="00311CB8" w:rsidRPr="00E10B10">
              <w:rPr>
                <w:rFonts w:ascii="Times New Roman" w:hAnsi="Times New Roman" w:cs="Times New Roman"/>
              </w:rPr>
              <w:t xml:space="preserve"> </w:t>
            </w:r>
            <w:r w:rsidRPr="00E10B10">
              <w:rPr>
                <w:rFonts w:ascii="Times New Roman" w:hAnsi="Times New Roman" w:cs="Times New Roman"/>
              </w:rPr>
              <w:t>затрудняют</w:t>
            </w:r>
          </w:p>
          <w:p w:rsidR="00FD254E" w:rsidRPr="00E10B10" w:rsidRDefault="00FD254E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E10B10">
              <w:rPr>
                <w:rFonts w:ascii="Times New Roman" w:hAnsi="Times New Roman" w:cs="Times New Roman"/>
              </w:rPr>
              <w:t>понимание</w:t>
            </w:r>
            <w:r w:rsidR="00311CB8" w:rsidRPr="00E10B10">
              <w:rPr>
                <w:rFonts w:ascii="Times New Roman" w:hAnsi="Times New Roman" w:cs="Times New Roman"/>
              </w:rPr>
              <w:t xml:space="preserve"> </w:t>
            </w:r>
            <w:r w:rsidRPr="00E10B10">
              <w:rPr>
                <w:rFonts w:ascii="Times New Roman" w:hAnsi="Times New Roman" w:cs="Times New Roman"/>
              </w:rPr>
              <w:t>текста</w:t>
            </w:r>
          </w:p>
        </w:tc>
      </w:tr>
    </w:tbl>
    <w:p w:rsidR="0040447E" w:rsidRDefault="0040447E" w:rsidP="0090079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DF4" w:rsidRDefault="00C17DF4" w:rsidP="0090079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DF4" w:rsidRDefault="00C17DF4" w:rsidP="0090079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DF4" w:rsidRDefault="00C17DF4" w:rsidP="0090079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DF4" w:rsidRDefault="00C17DF4" w:rsidP="0090079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DF4" w:rsidRDefault="00C17DF4" w:rsidP="0090079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DF4" w:rsidRDefault="00C17DF4" w:rsidP="0090079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DF4" w:rsidRDefault="00C17DF4" w:rsidP="0090079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DF4" w:rsidRDefault="00C17DF4" w:rsidP="0090079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DF4" w:rsidRDefault="00C17DF4" w:rsidP="0090079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DF4" w:rsidRDefault="00C17DF4" w:rsidP="0090079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FCB" w:rsidRPr="007C6204" w:rsidRDefault="00E87FCB" w:rsidP="003413B3">
      <w:pPr>
        <w:tabs>
          <w:tab w:val="left" w:pos="5492"/>
        </w:tabs>
        <w:rPr>
          <w:rFonts w:ascii="Times New Roman" w:eastAsia="Times New Roman" w:hAnsi="Times New Roman" w:cs="Times New Roman"/>
          <w:sz w:val="28"/>
          <w:szCs w:val="28"/>
        </w:rPr>
        <w:sectPr w:rsidR="00E87FCB" w:rsidRPr="007C6204" w:rsidSect="00E87FCB">
          <w:pgSz w:w="16840" w:h="11900" w:orient="landscape" w:code="9"/>
          <w:pgMar w:top="992" w:right="1418" w:bottom="567" w:left="851" w:header="709" w:footer="709" w:gutter="0"/>
          <w:cols w:space="708"/>
          <w:docGrid w:linePitch="360"/>
        </w:sectPr>
      </w:pPr>
    </w:p>
    <w:p w:rsidR="00311CB8" w:rsidRDefault="00311CB8" w:rsidP="0090079F">
      <w:pPr>
        <w:rPr>
          <w:rFonts w:ascii="Times New Roman" w:eastAsia="Times New Roman" w:hAnsi="Times New Roman" w:cs="Times New Roman"/>
          <w:sz w:val="28"/>
          <w:szCs w:val="28"/>
        </w:rPr>
      </w:pPr>
      <w:r w:rsidRPr="00311C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2:</w:t>
      </w:r>
      <w:r w:rsidRPr="00311CB8">
        <w:rPr>
          <w:rFonts w:ascii="Times New Roman" w:eastAsia="Times New Roman" w:hAnsi="Times New Roman" w:cs="Times New Roman"/>
          <w:sz w:val="28"/>
          <w:szCs w:val="28"/>
        </w:rPr>
        <w:t xml:space="preserve"> Прочитайте и проанализируйте</w:t>
      </w:r>
      <w:r w:rsidR="0079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316">
        <w:rPr>
          <w:rFonts w:ascii="Times New Roman" w:eastAsia="Times New Roman" w:hAnsi="Times New Roman" w:cs="Times New Roman"/>
          <w:b/>
          <w:i/>
          <w:sz w:val="28"/>
          <w:szCs w:val="28"/>
        </w:rPr>
        <w:t>эссе</w:t>
      </w:r>
      <w:r w:rsidR="000554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554DA">
        <w:rPr>
          <w:rFonts w:ascii="Times New Roman" w:eastAsia="Times New Roman" w:hAnsi="Times New Roman" w:cs="Times New Roman"/>
          <w:b/>
          <w:i/>
          <w:sz w:val="28"/>
        </w:rPr>
        <w:t>(формат экзамена ЕГЭ)</w:t>
      </w:r>
      <w:r w:rsidR="000554DA" w:rsidRPr="0040447E">
        <w:rPr>
          <w:rFonts w:ascii="Times New Roman" w:eastAsia="Times New Roman" w:hAnsi="Times New Roman" w:cs="Times New Roman"/>
          <w:sz w:val="28"/>
        </w:rPr>
        <w:t xml:space="preserve"> </w:t>
      </w:r>
      <w:r w:rsidRPr="00311CB8">
        <w:rPr>
          <w:rFonts w:ascii="Times New Roman" w:eastAsia="Times New Roman" w:hAnsi="Times New Roman" w:cs="Times New Roman"/>
          <w:sz w:val="28"/>
          <w:szCs w:val="28"/>
        </w:rPr>
        <w:t xml:space="preserve"> согласно критериям оценивания. Задания предоставляются лектором на занятии.</w:t>
      </w:r>
    </w:p>
    <w:p w:rsidR="00D1026A" w:rsidRDefault="00D1026A" w:rsidP="009007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026A" w:rsidRDefault="00C17DF4" w:rsidP="0090079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17DF4">
        <w:rPr>
          <w:rFonts w:ascii="Times New Roman" w:eastAsia="Times New Roman" w:hAnsi="Times New Roman" w:cs="Times New Roman"/>
          <w:sz w:val="28"/>
          <w:szCs w:val="28"/>
          <w:u w:val="single"/>
        </w:rPr>
        <w:t>Пример задания 2:</w:t>
      </w:r>
    </w:p>
    <w:p w:rsidR="00E87FCB" w:rsidRPr="00C17DF4" w:rsidRDefault="00E87FCB" w:rsidP="0090079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afa"/>
        <w:tblW w:w="0" w:type="auto"/>
        <w:tblLook w:val="04A0"/>
      </w:tblPr>
      <w:tblGrid>
        <w:gridCol w:w="10557"/>
      </w:tblGrid>
      <w:tr w:rsidR="00E87FCB" w:rsidRPr="00F82F2E" w:rsidTr="00E87FCB">
        <w:tc>
          <w:tcPr>
            <w:tcW w:w="14787" w:type="dxa"/>
          </w:tcPr>
          <w:p w:rsidR="00E87FCB" w:rsidRPr="00E87FCB" w:rsidRDefault="00E87FCB" w:rsidP="00E87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87FCB">
              <w:rPr>
                <w:rFonts w:ascii="Times New Roman" w:hAnsi="Times New Roman" w:cs="Times New Roman"/>
                <w:b/>
                <w:lang w:val="en-US"/>
              </w:rPr>
              <w:t>Comment on the following statement.</w:t>
            </w:r>
          </w:p>
          <w:p w:rsidR="00E87FCB" w:rsidRPr="00E87FCB" w:rsidRDefault="00E87FCB" w:rsidP="00E87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87FCB">
              <w:rPr>
                <w:rFonts w:ascii="Times New Roman" w:hAnsi="Times New Roman" w:cs="Times New Roman"/>
                <w:i/>
                <w:iCs/>
                <w:lang w:val="en-US"/>
              </w:rPr>
              <w:t>It’s reported that billions of dollars are spent on space exploration projects every year. Some people believe that this money should be used to solve problems on Earth.</w:t>
            </w:r>
          </w:p>
          <w:p w:rsidR="00E87FCB" w:rsidRPr="00E87FCB" w:rsidRDefault="00E87FCB" w:rsidP="00E87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  <w:p w:rsidR="00E87FCB" w:rsidRPr="00E87FCB" w:rsidRDefault="00E87FCB" w:rsidP="00E87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7FCB">
              <w:rPr>
                <w:rFonts w:ascii="Times New Roman" w:hAnsi="Times New Roman" w:cs="Times New Roman"/>
                <w:b/>
                <w:bCs/>
                <w:lang w:val="en-US"/>
              </w:rPr>
              <w:t>What is your opinion? What problems should humanity solve first of all?</w:t>
            </w:r>
          </w:p>
          <w:p w:rsidR="00E87FCB" w:rsidRPr="00E87FCB" w:rsidRDefault="00E87FCB" w:rsidP="00E87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7FCB">
              <w:rPr>
                <w:rFonts w:ascii="Times New Roman" w:hAnsi="Times New Roman" w:cs="Times New Roman"/>
                <w:lang w:val="en-US"/>
              </w:rPr>
              <w:t xml:space="preserve">Write </w:t>
            </w:r>
            <w:r w:rsidRPr="00E87FCB">
              <w:rPr>
                <w:rFonts w:ascii="Times New Roman" w:hAnsi="Times New Roman" w:cs="Times New Roman"/>
                <w:b/>
                <w:bCs/>
                <w:lang w:val="en-US"/>
              </w:rPr>
              <w:t>200–250 words.</w:t>
            </w:r>
          </w:p>
          <w:p w:rsidR="00E87FCB" w:rsidRPr="008021F6" w:rsidRDefault="00E87FCB" w:rsidP="009007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87FCB" w:rsidRPr="00E87FCB" w:rsidRDefault="00E87FCB" w:rsidP="00E87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87FCB">
              <w:rPr>
                <w:rFonts w:ascii="Times New Roman" w:hAnsi="Times New Roman" w:cs="Times New Roman"/>
                <w:lang w:val="en-US"/>
              </w:rPr>
              <w:t>Use the following plan:</w:t>
            </w:r>
          </w:p>
          <w:p w:rsidR="00E87FCB" w:rsidRPr="00E87FCB" w:rsidRDefault="00E87FCB" w:rsidP="00E87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87FCB">
              <w:rPr>
                <w:rFonts w:ascii="Times New Roman" w:hAnsi="Times New Roman" w:cs="Times New Roman"/>
                <w:lang w:val="en-US"/>
              </w:rPr>
              <w:t>− make an introduction (state the problem)</w:t>
            </w:r>
          </w:p>
          <w:p w:rsidR="00E87FCB" w:rsidRPr="00E87FCB" w:rsidRDefault="00E87FCB" w:rsidP="00E87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87FCB">
              <w:rPr>
                <w:rFonts w:ascii="Times New Roman" w:hAnsi="Times New Roman" w:cs="Times New Roman"/>
                <w:lang w:val="en-US"/>
              </w:rPr>
              <w:t>− express your personal opinion and give 2–3 reasons for your opinion</w:t>
            </w:r>
          </w:p>
          <w:p w:rsidR="00E87FCB" w:rsidRPr="00E87FCB" w:rsidRDefault="00E87FCB" w:rsidP="00E87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87FCB">
              <w:rPr>
                <w:rFonts w:ascii="Times New Roman" w:hAnsi="Times New Roman" w:cs="Times New Roman"/>
                <w:lang w:val="en-US"/>
              </w:rPr>
              <w:t>− express an opposing opinion and give 1–2 reasons for this opposing</w:t>
            </w:r>
          </w:p>
          <w:p w:rsidR="00E87FCB" w:rsidRPr="00E87FCB" w:rsidRDefault="00E87FCB" w:rsidP="00E87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87FCB">
              <w:rPr>
                <w:rFonts w:ascii="Times New Roman" w:hAnsi="Times New Roman" w:cs="Times New Roman"/>
                <w:lang w:val="en-US"/>
              </w:rPr>
              <w:t>opinion</w:t>
            </w:r>
          </w:p>
          <w:p w:rsidR="00E87FCB" w:rsidRPr="00E87FCB" w:rsidRDefault="00E87FCB" w:rsidP="00E87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87FCB">
              <w:rPr>
                <w:rFonts w:ascii="Times New Roman" w:hAnsi="Times New Roman" w:cs="Times New Roman"/>
                <w:lang w:val="en-US"/>
              </w:rPr>
              <w:t>− explain why you don’t agree with the opposing opinion</w:t>
            </w:r>
          </w:p>
          <w:p w:rsidR="00E87FCB" w:rsidRPr="00E87FCB" w:rsidRDefault="00E87FCB" w:rsidP="00E87FCB">
            <w:pPr>
              <w:rPr>
                <w:rFonts w:ascii="Times New Roman" w:hAnsi="Times New Roman" w:cs="Times New Roman"/>
                <w:lang w:val="en-US"/>
              </w:rPr>
            </w:pPr>
            <w:r w:rsidRPr="00E87FCB">
              <w:rPr>
                <w:rFonts w:ascii="Times New Roman" w:hAnsi="Times New Roman" w:cs="Times New Roman"/>
                <w:lang w:val="en-US"/>
              </w:rPr>
              <w:t>− make a conclusion restating your position</w:t>
            </w:r>
          </w:p>
          <w:p w:rsidR="00E87FCB" w:rsidRPr="00E87FCB" w:rsidRDefault="00E87FCB" w:rsidP="009007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87FCB" w:rsidRPr="00E87FCB" w:rsidRDefault="00E87FCB" w:rsidP="0090079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87FCB" w:rsidRDefault="00E87FCB" w:rsidP="0090079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fa"/>
        <w:tblW w:w="10557" w:type="dxa"/>
        <w:tblLook w:val="04A0"/>
      </w:tblPr>
      <w:tblGrid>
        <w:gridCol w:w="10557"/>
      </w:tblGrid>
      <w:tr w:rsidR="00E87FCB" w:rsidRPr="00F82F2E" w:rsidTr="00E87FCB">
        <w:tc>
          <w:tcPr>
            <w:tcW w:w="10557" w:type="dxa"/>
          </w:tcPr>
          <w:p w:rsidR="00E87FCB" w:rsidRPr="00E87FCB" w:rsidRDefault="00E87FCB" w:rsidP="00E87FC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7FCB">
              <w:rPr>
                <w:rFonts w:ascii="Times New Roman" w:hAnsi="Times New Roman" w:cs="Times New Roman"/>
                <w:b/>
                <w:bCs/>
                <w:u w:val="single"/>
              </w:rPr>
              <w:t>Текст выполненного учащимся письменного высказывания с элементами рассуждения</w:t>
            </w:r>
          </w:p>
          <w:p w:rsidR="00E87FCB" w:rsidRPr="00E87FCB" w:rsidRDefault="00E87FCB" w:rsidP="00E87FC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E87FC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(</w:t>
            </w:r>
            <w:r w:rsidRPr="00E87FCB">
              <w:rPr>
                <w:rFonts w:ascii="Times New Roman" w:hAnsi="Times New Roman" w:cs="Times New Roman"/>
                <w:b/>
                <w:bCs/>
                <w:u w:val="single"/>
              </w:rPr>
              <w:t>с</w:t>
            </w:r>
            <w:r w:rsidRPr="00E87FC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E87FCB">
              <w:rPr>
                <w:rFonts w:ascii="Times New Roman" w:hAnsi="Times New Roman" w:cs="Times New Roman"/>
                <w:b/>
                <w:bCs/>
                <w:u w:val="single"/>
              </w:rPr>
              <w:t>сохранением</w:t>
            </w:r>
            <w:r w:rsidRPr="00E87FC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E87FCB">
              <w:rPr>
                <w:rFonts w:ascii="Times New Roman" w:hAnsi="Times New Roman" w:cs="Times New Roman"/>
                <w:b/>
                <w:bCs/>
                <w:u w:val="single"/>
              </w:rPr>
              <w:t>языкового</w:t>
            </w:r>
            <w:r w:rsidRPr="00E87FC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E87FCB">
              <w:rPr>
                <w:rFonts w:ascii="Times New Roman" w:hAnsi="Times New Roman" w:cs="Times New Roman"/>
                <w:b/>
                <w:bCs/>
                <w:u w:val="single"/>
              </w:rPr>
              <w:t>оформления</w:t>
            </w:r>
            <w:r w:rsidRPr="00E87FC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)</w:t>
            </w:r>
          </w:p>
          <w:p w:rsidR="00E87FCB" w:rsidRPr="00E87FCB" w:rsidRDefault="00E87FCB" w:rsidP="00E87FCB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87FCB" w:rsidRPr="00E87FCB" w:rsidRDefault="00E87FCB" w:rsidP="00E87FCB">
            <w:pPr>
              <w:rPr>
                <w:rFonts w:ascii="Times New Roman" w:hAnsi="Times New Roman" w:cs="Times New Roman"/>
                <w:lang w:val="en-US"/>
              </w:rPr>
            </w:pPr>
            <w:r w:rsidRPr="00E87FCB">
              <w:rPr>
                <w:rFonts w:ascii="Times New Roman" w:hAnsi="Times New Roman" w:cs="Times New Roman"/>
                <w:lang w:val="en-US"/>
              </w:rPr>
              <w:t>Nowadays a lot of people spend their money on new projects or researches. For example billions of</w:t>
            </w:r>
          </w:p>
          <w:p w:rsidR="00E87FCB" w:rsidRPr="00E87FCB" w:rsidRDefault="00E87FCB" w:rsidP="00E87FCB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87FCB">
              <w:rPr>
                <w:rFonts w:ascii="Times New Roman" w:hAnsi="Times New Roman" w:cs="Times New Roman"/>
                <w:lang w:val="en-US"/>
              </w:rPr>
              <w:t>dollars</w:t>
            </w:r>
            <w:proofErr w:type="gramEnd"/>
            <w:r w:rsidRPr="00E87FCB">
              <w:rPr>
                <w:rFonts w:ascii="Times New Roman" w:hAnsi="Times New Roman" w:cs="Times New Roman"/>
                <w:lang w:val="en-US"/>
              </w:rPr>
              <w:t xml:space="preserve"> are spent on space exploration projects every year. I think it is not right. Our Earth needs</w:t>
            </w:r>
          </w:p>
          <w:p w:rsidR="00E87FCB" w:rsidRPr="00E87FCB" w:rsidRDefault="00E87FCB" w:rsidP="00E87FCB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87FCB">
              <w:rPr>
                <w:rFonts w:ascii="Times New Roman" w:hAnsi="Times New Roman" w:cs="Times New Roman"/>
                <w:lang w:val="en-US"/>
              </w:rPr>
              <w:t>some</w:t>
            </w:r>
            <w:proofErr w:type="gramEnd"/>
            <w:r w:rsidRPr="00E87F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87FCB">
              <w:rPr>
                <w:rFonts w:ascii="Times New Roman" w:hAnsi="Times New Roman" w:cs="Times New Roman"/>
                <w:lang w:val="en-US"/>
              </w:rPr>
              <w:t>helpness</w:t>
            </w:r>
            <w:proofErr w:type="spellEnd"/>
            <w:r w:rsidRPr="00E87FCB">
              <w:rPr>
                <w:rFonts w:ascii="Times New Roman" w:hAnsi="Times New Roman" w:cs="Times New Roman"/>
                <w:lang w:val="en-US"/>
              </w:rPr>
              <w:t xml:space="preserve"> from </w:t>
            </w:r>
            <w:proofErr w:type="spellStart"/>
            <w:r w:rsidRPr="00E87FCB">
              <w:rPr>
                <w:rFonts w:ascii="Times New Roman" w:hAnsi="Times New Roman" w:cs="Times New Roman"/>
                <w:lang w:val="en-US"/>
              </w:rPr>
              <w:t>goverments</w:t>
            </w:r>
            <w:proofErr w:type="spellEnd"/>
            <w:r w:rsidRPr="00E87FCB">
              <w:rPr>
                <w:rFonts w:ascii="Times New Roman" w:hAnsi="Times New Roman" w:cs="Times New Roman"/>
                <w:lang w:val="en-US"/>
              </w:rPr>
              <w:t xml:space="preserve"> from different countries. People have a lot of problems in medicine.</w:t>
            </w:r>
          </w:p>
          <w:p w:rsidR="00E87FCB" w:rsidRPr="00E87FCB" w:rsidRDefault="00E87FCB" w:rsidP="00E87FCB">
            <w:pPr>
              <w:rPr>
                <w:rFonts w:ascii="Times New Roman" w:hAnsi="Times New Roman" w:cs="Times New Roman"/>
                <w:lang w:val="en-US"/>
              </w:rPr>
            </w:pPr>
            <w:r w:rsidRPr="00E87FCB">
              <w:rPr>
                <w:rFonts w:ascii="Times New Roman" w:hAnsi="Times New Roman" w:cs="Times New Roman"/>
                <w:lang w:val="en-US"/>
              </w:rPr>
              <w:t>We have illnesses like cancer with which people don’t know how to fight We will know everything</w:t>
            </w:r>
          </w:p>
          <w:p w:rsidR="00E87FCB" w:rsidRPr="00E87FCB" w:rsidRDefault="00E87FCB" w:rsidP="00E87FCB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87FCB">
              <w:rPr>
                <w:rFonts w:ascii="Times New Roman" w:hAnsi="Times New Roman" w:cs="Times New Roman"/>
                <w:lang w:val="en-US"/>
              </w:rPr>
              <w:t>about</w:t>
            </w:r>
            <w:proofErr w:type="gramEnd"/>
            <w:r w:rsidRPr="00E87FCB">
              <w:rPr>
                <w:rFonts w:ascii="Times New Roman" w:hAnsi="Times New Roman" w:cs="Times New Roman"/>
                <w:lang w:val="en-US"/>
              </w:rPr>
              <w:t xml:space="preserve"> spaces, but nothing about our health, our life on Earth. Is that right? No, I think. We should</w:t>
            </w:r>
          </w:p>
          <w:p w:rsidR="00E87FCB" w:rsidRPr="00E87FCB" w:rsidRDefault="00E87FCB" w:rsidP="00E87FCB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87FCB">
              <w:rPr>
                <w:rFonts w:ascii="Times New Roman" w:hAnsi="Times New Roman" w:cs="Times New Roman"/>
                <w:lang w:val="en-US"/>
              </w:rPr>
              <w:t>take</w:t>
            </w:r>
            <w:proofErr w:type="gramEnd"/>
            <w:r w:rsidRPr="00E87FCB">
              <w:rPr>
                <w:rFonts w:ascii="Times New Roman" w:hAnsi="Times New Roman" w:cs="Times New Roman"/>
                <w:lang w:val="en-US"/>
              </w:rPr>
              <w:t xml:space="preserve"> care about each other and our </w:t>
            </w:r>
            <w:proofErr w:type="spellStart"/>
            <w:r w:rsidRPr="00E87FCB">
              <w:rPr>
                <w:rFonts w:ascii="Times New Roman" w:hAnsi="Times New Roman" w:cs="Times New Roman"/>
                <w:lang w:val="en-US"/>
              </w:rPr>
              <w:t>goverment</w:t>
            </w:r>
            <w:proofErr w:type="spellEnd"/>
            <w:r w:rsidRPr="00E87FCB">
              <w:rPr>
                <w:rFonts w:ascii="Times New Roman" w:hAnsi="Times New Roman" w:cs="Times New Roman"/>
                <w:lang w:val="en-US"/>
              </w:rPr>
              <w:t xml:space="preserve"> should spend money on people, on life’s troubles.</w:t>
            </w:r>
          </w:p>
          <w:p w:rsidR="00E87FCB" w:rsidRPr="00E87FCB" w:rsidRDefault="00E87FCB" w:rsidP="00E87FCB">
            <w:pPr>
              <w:rPr>
                <w:rFonts w:ascii="Times New Roman" w:hAnsi="Times New Roman" w:cs="Times New Roman"/>
                <w:lang w:val="en-US"/>
              </w:rPr>
            </w:pPr>
            <w:r w:rsidRPr="00E87FCB">
              <w:rPr>
                <w:rFonts w:ascii="Times New Roman" w:hAnsi="Times New Roman" w:cs="Times New Roman"/>
                <w:lang w:val="en-US"/>
              </w:rPr>
              <w:t>Government should spend money on our grandmothers and grandfathers, take care about nature,</w:t>
            </w:r>
          </w:p>
          <w:p w:rsidR="00E87FCB" w:rsidRPr="00E87FCB" w:rsidRDefault="00E87FCB" w:rsidP="00E87FCB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87FCB">
              <w:rPr>
                <w:rFonts w:ascii="Times New Roman" w:hAnsi="Times New Roman" w:cs="Times New Roman"/>
                <w:lang w:val="en-US"/>
              </w:rPr>
              <w:t>because</w:t>
            </w:r>
            <w:proofErr w:type="gramEnd"/>
            <w:r w:rsidRPr="00E87FCB">
              <w:rPr>
                <w:rFonts w:ascii="Times New Roman" w:hAnsi="Times New Roman" w:cs="Times New Roman"/>
                <w:lang w:val="en-US"/>
              </w:rPr>
              <w:t xml:space="preserve"> we have problems with atmosphere. We know about pollution but we don’t want to find the</w:t>
            </w:r>
          </w:p>
          <w:p w:rsidR="00E87FCB" w:rsidRPr="00E87FCB" w:rsidRDefault="00E87FCB" w:rsidP="00E87FCB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87FCB">
              <w:rPr>
                <w:rFonts w:ascii="Times New Roman" w:hAnsi="Times New Roman" w:cs="Times New Roman"/>
                <w:lang w:val="en-US"/>
              </w:rPr>
              <w:t>solution</w:t>
            </w:r>
            <w:proofErr w:type="gramEnd"/>
            <w:r w:rsidRPr="00E87FCB">
              <w:rPr>
                <w:rFonts w:ascii="Times New Roman" w:hAnsi="Times New Roman" w:cs="Times New Roman"/>
                <w:lang w:val="en-US"/>
              </w:rPr>
              <w:t xml:space="preserve"> about this problem. We should take care about our animals who are in danger. We should</w:t>
            </w:r>
          </w:p>
          <w:p w:rsidR="00E87FCB" w:rsidRPr="00E87FCB" w:rsidRDefault="00E87FCB" w:rsidP="00E87FCB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87FCB">
              <w:rPr>
                <w:rFonts w:ascii="Times New Roman" w:hAnsi="Times New Roman" w:cs="Times New Roman"/>
                <w:lang w:val="en-US"/>
              </w:rPr>
              <w:t>take</w:t>
            </w:r>
            <w:proofErr w:type="gramEnd"/>
            <w:r w:rsidRPr="00E87FCB">
              <w:rPr>
                <w:rFonts w:ascii="Times New Roman" w:hAnsi="Times New Roman" w:cs="Times New Roman"/>
                <w:lang w:val="en-US"/>
              </w:rPr>
              <w:t xml:space="preserve"> care about poverty, we shall think about it. A lot of people need our help, our money, because</w:t>
            </w:r>
          </w:p>
          <w:p w:rsidR="00E87FCB" w:rsidRPr="00E87FCB" w:rsidRDefault="00E87FCB" w:rsidP="00E87FCB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87FCB">
              <w:rPr>
                <w:rFonts w:ascii="Times New Roman" w:hAnsi="Times New Roman" w:cs="Times New Roman"/>
                <w:lang w:val="en-US"/>
              </w:rPr>
              <w:t>they</w:t>
            </w:r>
            <w:proofErr w:type="gramEnd"/>
            <w:r w:rsidRPr="00E87FCB">
              <w:rPr>
                <w:rFonts w:ascii="Times New Roman" w:hAnsi="Times New Roman" w:cs="Times New Roman"/>
                <w:lang w:val="en-US"/>
              </w:rPr>
              <w:t xml:space="preserve"> don’t have something to eat. We should think about children, whose parents </w:t>
            </w:r>
            <w:proofErr w:type="spellStart"/>
            <w:r w:rsidRPr="00E87FCB">
              <w:rPr>
                <w:rFonts w:ascii="Times New Roman" w:hAnsi="Times New Roman" w:cs="Times New Roman"/>
                <w:lang w:val="en-US"/>
              </w:rPr>
              <w:t>denyed</w:t>
            </w:r>
            <w:proofErr w:type="spellEnd"/>
            <w:r w:rsidRPr="00E87FCB">
              <w:rPr>
                <w:rFonts w:ascii="Times New Roman" w:hAnsi="Times New Roman" w:cs="Times New Roman"/>
                <w:lang w:val="en-US"/>
              </w:rPr>
              <w:t xml:space="preserve"> from them</w:t>
            </w:r>
          </w:p>
          <w:p w:rsidR="00E87FCB" w:rsidRPr="00E87FCB" w:rsidRDefault="00E87FCB" w:rsidP="00E87FCB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87FCB">
              <w:rPr>
                <w:rFonts w:ascii="Times New Roman" w:hAnsi="Times New Roman" w:cs="Times New Roman"/>
                <w:lang w:val="en-US"/>
              </w:rPr>
              <w:t>when</w:t>
            </w:r>
            <w:proofErr w:type="gramEnd"/>
            <w:r w:rsidRPr="00E87FCB">
              <w:rPr>
                <w:rFonts w:ascii="Times New Roman" w:hAnsi="Times New Roman" w:cs="Times New Roman"/>
                <w:lang w:val="en-US"/>
              </w:rPr>
              <w:t xml:space="preserve"> they were born. They are lonely and need our help. To sum up I think that we can spend our</w:t>
            </w:r>
          </w:p>
          <w:p w:rsidR="00E87FCB" w:rsidRPr="00E87FCB" w:rsidRDefault="00E87FCB" w:rsidP="00E87FCB">
            <w:pPr>
              <w:rPr>
                <w:rFonts w:ascii="Times New Roman" w:hAnsi="Times New Roman" w:cs="Times New Roman"/>
              </w:rPr>
            </w:pPr>
            <w:proofErr w:type="gramStart"/>
            <w:r w:rsidRPr="00E87FCB">
              <w:rPr>
                <w:rFonts w:ascii="Times New Roman" w:hAnsi="Times New Roman" w:cs="Times New Roman"/>
                <w:lang w:val="en-US"/>
              </w:rPr>
              <w:t>money</w:t>
            </w:r>
            <w:proofErr w:type="gramEnd"/>
            <w:r w:rsidRPr="00E87FCB">
              <w:rPr>
                <w:rFonts w:ascii="Times New Roman" w:hAnsi="Times New Roman" w:cs="Times New Roman"/>
                <w:lang w:val="en-US"/>
              </w:rPr>
              <w:t xml:space="preserve"> on new projects but we should remember one rule “we are people and we need each other. </w:t>
            </w:r>
            <w:proofErr w:type="spellStart"/>
            <w:r w:rsidRPr="00E87FCB">
              <w:rPr>
                <w:rFonts w:ascii="Times New Roman" w:hAnsi="Times New Roman" w:cs="Times New Roman"/>
              </w:rPr>
              <w:t>We</w:t>
            </w:r>
            <w:proofErr w:type="spellEnd"/>
          </w:p>
          <w:p w:rsidR="00E87FCB" w:rsidRPr="00B561C0" w:rsidRDefault="00E87FCB" w:rsidP="00E87FCB">
            <w:pPr>
              <w:rPr>
                <w:lang w:val="en-US"/>
              </w:rPr>
            </w:pPr>
            <w:proofErr w:type="gramStart"/>
            <w:r w:rsidRPr="00E87FCB">
              <w:rPr>
                <w:rFonts w:ascii="Times New Roman" w:hAnsi="Times New Roman" w:cs="Times New Roman"/>
                <w:lang w:val="en-US"/>
              </w:rPr>
              <w:t>need</w:t>
            </w:r>
            <w:proofErr w:type="gramEnd"/>
            <w:r w:rsidRPr="00E87FCB">
              <w:rPr>
                <w:rFonts w:ascii="Times New Roman" w:hAnsi="Times New Roman" w:cs="Times New Roman"/>
                <w:lang w:val="en-US"/>
              </w:rPr>
              <w:t xml:space="preserve"> help from each other”.</w:t>
            </w:r>
          </w:p>
        </w:tc>
      </w:tr>
    </w:tbl>
    <w:p w:rsidR="00E87FCB" w:rsidRPr="00E87FCB" w:rsidRDefault="00E87FCB" w:rsidP="0090079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87FCB" w:rsidRPr="008A31D7" w:rsidRDefault="00E87FCB" w:rsidP="0090079F">
      <w:pPr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E87FCB" w:rsidRPr="008A31D7" w:rsidSect="00E87FCB">
          <w:pgSz w:w="11900" w:h="16840" w:code="9"/>
          <w:pgMar w:top="851" w:right="992" w:bottom="1418" w:left="567" w:header="709" w:footer="709" w:gutter="0"/>
          <w:cols w:space="708"/>
          <w:docGrid w:linePitch="360"/>
        </w:sectPr>
      </w:pPr>
    </w:p>
    <w:p w:rsidR="00E87FCB" w:rsidRPr="008A31D7" w:rsidRDefault="00E87FCB" w:rsidP="003413B3">
      <w:pPr>
        <w:pStyle w:val="41"/>
        <w:keepNext/>
        <w:keepLines/>
        <w:shd w:val="clear" w:color="auto" w:fill="auto"/>
        <w:spacing w:before="0" w:after="196"/>
        <w:ind w:firstLine="0"/>
        <w:jc w:val="left"/>
        <w:rPr>
          <w:sz w:val="28"/>
          <w:szCs w:val="28"/>
          <w:lang w:val="en-US"/>
        </w:rPr>
      </w:pPr>
      <w:bookmarkStart w:id="3" w:name="bookmark44"/>
    </w:p>
    <w:p w:rsidR="00D1026A" w:rsidRDefault="00D1026A" w:rsidP="00D1026A">
      <w:pPr>
        <w:pStyle w:val="41"/>
        <w:keepNext/>
        <w:keepLines/>
        <w:shd w:val="clear" w:color="auto" w:fill="auto"/>
        <w:spacing w:before="0" w:after="196"/>
        <w:ind w:left="240" w:firstLine="0"/>
        <w:rPr>
          <w:sz w:val="28"/>
          <w:szCs w:val="28"/>
        </w:rPr>
      </w:pPr>
      <w:r w:rsidRPr="00D1026A">
        <w:rPr>
          <w:sz w:val="28"/>
          <w:szCs w:val="28"/>
        </w:rPr>
        <w:t>Критерии оценивания выполнения задания 40 (максимум 14 баллов)</w:t>
      </w:r>
      <w:bookmarkEnd w:id="3"/>
    </w:p>
    <w:p w:rsidR="00DE4086" w:rsidRDefault="00DE4086" w:rsidP="00D1026A">
      <w:pPr>
        <w:pStyle w:val="41"/>
        <w:keepNext/>
        <w:keepLines/>
        <w:shd w:val="clear" w:color="auto" w:fill="auto"/>
        <w:spacing w:before="0" w:after="196"/>
        <w:ind w:left="240" w:firstLine="0"/>
        <w:rPr>
          <w:sz w:val="28"/>
          <w:szCs w:val="28"/>
        </w:rPr>
      </w:pP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2268"/>
        <w:gridCol w:w="2551"/>
        <w:gridCol w:w="3402"/>
        <w:gridCol w:w="3260"/>
        <w:gridCol w:w="3261"/>
      </w:tblGrid>
      <w:tr w:rsidR="00DE4086" w:rsidRPr="00DE4086" w:rsidTr="00DE4086">
        <w:trPr>
          <w:trHeight w:val="8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F93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jc w:val="center"/>
              <w:rPr>
                <w:rFonts w:ascii="Times New Roman" w:hAnsi="Times New Roman" w:cs="Times New Roman"/>
                <w:b/>
              </w:rPr>
            </w:pPr>
            <w:r w:rsidRPr="00DE4086">
              <w:rPr>
                <w:rFonts w:ascii="Times New Roman" w:hAnsi="Times New Roman" w:cs="Times New Roman"/>
                <w:b/>
              </w:rPr>
              <w:t>Критерии</w:t>
            </w:r>
          </w:p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jc w:val="center"/>
              <w:rPr>
                <w:rFonts w:ascii="Times New Roman" w:hAnsi="Times New Roman" w:cs="Times New Roman"/>
                <w:b/>
              </w:rPr>
            </w:pPr>
            <w:r w:rsidRPr="00DE4086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jc w:val="center"/>
              <w:rPr>
                <w:rFonts w:ascii="Times New Roman" w:hAnsi="Times New Roman" w:cs="Times New Roman"/>
                <w:b/>
              </w:rPr>
            </w:pPr>
            <w:r w:rsidRPr="00DE4086">
              <w:rPr>
                <w:rFonts w:ascii="Times New Roman" w:hAnsi="Times New Roman" w:cs="Times New Roman"/>
                <w:b/>
              </w:rPr>
              <w:t>3 балла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jc w:val="center"/>
              <w:rPr>
                <w:rFonts w:ascii="Times New Roman" w:hAnsi="Times New Roman" w:cs="Times New Roman"/>
                <w:b/>
              </w:rPr>
            </w:pPr>
            <w:r w:rsidRPr="00DE4086">
              <w:rPr>
                <w:rFonts w:ascii="Times New Roman" w:hAnsi="Times New Roman" w:cs="Times New Roman"/>
                <w:b/>
              </w:rPr>
              <w:t>2 балла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jc w:val="center"/>
              <w:rPr>
                <w:rFonts w:ascii="Times New Roman" w:hAnsi="Times New Roman" w:cs="Times New Roman"/>
                <w:b/>
              </w:rPr>
            </w:pPr>
            <w:r w:rsidRPr="00DE4086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jc w:val="center"/>
              <w:rPr>
                <w:rFonts w:ascii="Times New Roman" w:hAnsi="Times New Roman" w:cs="Times New Roman"/>
                <w:b/>
              </w:rPr>
            </w:pPr>
            <w:r w:rsidRPr="00DE4086">
              <w:rPr>
                <w:rFonts w:ascii="Times New Roman" w:hAnsi="Times New Roman" w:cs="Times New Roman"/>
                <w:b/>
              </w:rPr>
              <w:t>0 баллов</w:t>
            </w:r>
          </w:p>
        </w:tc>
      </w:tr>
      <w:tr w:rsidR="00DE4086" w:rsidRPr="00DE4086" w:rsidTr="00DE4086">
        <w:trPr>
          <w:trHeight w:val="271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F93DF3">
            <w:pPr>
              <w:pStyle w:val="90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DE4086">
              <w:rPr>
                <w:sz w:val="24"/>
                <w:szCs w:val="24"/>
              </w:rPr>
              <w:t>К1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90"/>
              <w:shd w:val="clear" w:color="auto" w:fill="auto"/>
              <w:spacing w:before="0" w:after="0" w:line="276" w:lineRule="auto"/>
              <w:ind w:left="220" w:right="142"/>
              <w:rPr>
                <w:sz w:val="24"/>
                <w:szCs w:val="24"/>
              </w:rPr>
            </w:pPr>
            <w:r w:rsidRPr="00DE4086">
              <w:rPr>
                <w:sz w:val="24"/>
                <w:szCs w:val="24"/>
              </w:rPr>
              <w:t>Решение</w:t>
            </w:r>
          </w:p>
          <w:p w:rsidR="00DE4086" w:rsidRPr="00DE4086" w:rsidRDefault="00DE4086" w:rsidP="00790B23">
            <w:pPr>
              <w:pStyle w:val="90"/>
              <w:shd w:val="clear" w:color="auto" w:fill="auto"/>
              <w:spacing w:before="0" w:after="0" w:line="276" w:lineRule="auto"/>
              <w:ind w:left="220" w:right="142"/>
              <w:rPr>
                <w:sz w:val="24"/>
                <w:szCs w:val="24"/>
              </w:rPr>
            </w:pPr>
            <w:r w:rsidRPr="00DE4086">
              <w:rPr>
                <w:sz w:val="24"/>
                <w:szCs w:val="24"/>
              </w:rPr>
              <w:t>коммуни</w:t>
            </w:r>
            <w:r w:rsidRPr="00DE4086">
              <w:rPr>
                <w:sz w:val="24"/>
                <w:szCs w:val="24"/>
              </w:rPr>
              <w:softHyphen/>
              <w:t>кативной</w:t>
            </w:r>
          </w:p>
          <w:p w:rsidR="00DE4086" w:rsidRPr="00DE4086" w:rsidRDefault="00DE4086" w:rsidP="00790B23">
            <w:pPr>
              <w:pStyle w:val="90"/>
              <w:spacing w:before="0" w:after="0" w:line="276" w:lineRule="auto"/>
              <w:ind w:left="220" w:right="142"/>
              <w:rPr>
                <w:sz w:val="24"/>
                <w:szCs w:val="24"/>
              </w:rPr>
            </w:pPr>
            <w:r w:rsidRPr="00DE4086">
              <w:rPr>
                <w:sz w:val="24"/>
                <w:szCs w:val="24"/>
              </w:rPr>
              <w:t>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jc w:val="both"/>
              <w:rPr>
                <w:rFonts w:ascii="Times New Roman" w:hAnsi="Times New Roman" w:cs="Times New Roman"/>
              </w:rPr>
            </w:pPr>
            <w:r w:rsidRPr="00DE4086">
              <w:rPr>
                <w:rStyle w:val="25"/>
                <w:sz w:val="24"/>
                <w:szCs w:val="24"/>
              </w:rPr>
              <w:t>Задание выполнено пол</w:t>
            </w:r>
            <w:r w:rsidRPr="00DE4086">
              <w:rPr>
                <w:rStyle w:val="25"/>
                <w:sz w:val="24"/>
                <w:szCs w:val="24"/>
              </w:rPr>
              <w:softHyphen/>
              <w:t>ностью:</w:t>
            </w:r>
            <w:r w:rsidRPr="00DE4086">
              <w:rPr>
                <w:rFonts w:ascii="Times New Roman" w:hAnsi="Times New Roman" w:cs="Times New Roman"/>
              </w:rPr>
              <w:t xml:space="preserve"> содержание отражает все аспекты, указанные в задании; стилевое оформление речи выбрано правильно (соблюдается нейтральный стиль)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rPr>
                <w:rFonts w:ascii="Times New Roman" w:hAnsi="Times New Roman" w:cs="Times New Roman"/>
              </w:rPr>
            </w:pPr>
            <w:r w:rsidRPr="00DE4086">
              <w:rPr>
                <w:rStyle w:val="25"/>
                <w:sz w:val="24"/>
                <w:szCs w:val="24"/>
              </w:rPr>
              <w:t>Задание выполнено:</w:t>
            </w:r>
            <w:r w:rsidRPr="00DE4086">
              <w:rPr>
                <w:rFonts w:ascii="Times New Roman" w:hAnsi="Times New Roman" w:cs="Times New Roman"/>
              </w:rPr>
              <w:t xml:space="preserve"> некото</w:t>
            </w:r>
            <w:r w:rsidRPr="00DE4086">
              <w:rPr>
                <w:rFonts w:ascii="Times New Roman" w:hAnsi="Times New Roman" w:cs="Times New Roman"/>
              </w:rPr>
              <w:softHyphen/>
              <w:t>рые аспекты, указанные в задании, раскрыты не пол</w:t>
            </w:r>
            <w:r w:rsidRPr="00DE4086">
              <w:rPr>
                <w:rFonts w:ascii="Times New Roman" w:hAnsi="Times New Roman" w:cs="Times New Roman"/>
              </w:rPr>
              <w:softHyphen/>
              <w:t>ностью; имеются отдельные нарушения стилевого оформ</w:t>
            </w:r>
            <w:r w:rsidRPr="00DE4086">
              <w:rPr>
                <w:rFonts w:ascii="Times New Roman" w:hAnsi="Times New Roman" w:cs="Times New Roman"/>
              </w:rPr>
              <w:softHyphen/>
              <w:t>ления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jc w:val="both"/>
              <w:rPr>
                <w:rFonts w:ascii="Times New Roman" w:hAnsi="Times New Roman" w:cs="Times New Roman"/>
              </w:rPr>
            </w:pPr>
            <w:r w:rsidRPr="00DE4086">
              <w:rPr>
                <w:rStyle w:val="25"/>
                <w:sz w:val="24"/>
                <w:szCs w:val="24"/>
              </w:rPr>
              <w:t>Задание выполнено не пол</w:t>
            </w:r>
            <w:r w:rsidRPr="00DE4086">
              <w:rPr>
                <w:rStyle w:val="25"/>
                <w:sz w:val="24"/>
                <w:szCs w:val="24"/>
              </w:rPr>
              <w:softHyphen/>
              <w:t>ностью:</w:t>
            </w:r>
            <w:r w:rsidRPr="00DE4086">
              <w:rPr>
                <w:rFonts w:ascii="Times New Roman" w:hAnsi="Times New Roman" w:cs="Times New Roman"/>
              </w:rPr>
              <w:t xml:space="preserve"> содержание отражает не все аспекты, указанные в задании; нарушения стилевого оформления речи встречаются достаточно часто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rPr>
                <w:rFonts w:ascii="Times New Roman" w:hAnsi="Times New Roman" w:cs="Times New Roman"/>
              </w:rPr>
            </w:pPr>
            <w:r w:rsidRPr="00DE4086">
              <w:rPr>
                <w:rStyle w:val="14"/>
                <w:sz w:val="24"/>
                <w:szCs w:val="24"/>
              </w:rPr>
              <w:t>Задание не выполнено:</w:t>
            </w:r>
            <w:r w:rsidRPr="00DE4086">
              <w:rPr>
                <w:rFonts w:ascii="Times New Roman" w:hAnsi="Times New Roman" w:cs="Times New Roman"/>
              </w:rPr>
              <w:t xml:space="preserve"> со</w:t>
            </w:r>
            <w:r w:rsidRPr="00DE4086">
              <w:rPr>
                <w:rFonts w:ascii="Times New Roman" w:hAnsi="Times New Roman" w:cs="Times New Roman"/>
              </w:rPr>
              <w:softHyphen/>
              <w:t>держание не отражает тех аспектов, которые указаны в задании, или/и не соответствует требуемому объёму, или/и более 30% ответа имеет непродуктивный характер (т.е. текстуально совпадает с опубликованным источником)</w:t>
            </w:r>
            <w:r w:rsidRPr="00DE4086">
              <w:rPr>
                <w:rFonts w:ascii="Times New Roman" w:hAnsi="Times New Roman" w:cs="Times New Roman"/>
              </w:rPr>
              <w:tab/>
            </w:r>
          </w:p>
        </w:tc>
      </w:tr>
      <w:tr w:rsidR="00DE4086" w:rsidRPr="00DE4086" w:rsidTr="00DE4086">
        <w:trPr>
          <w:trHeight w:val="310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F93DF3">
            <w:pPr>
              <w:pStyle w:val="90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DE4086">
              <w:rPr>
                <w:sz w:val="24"/>
                <w:szCs w:val="24"/>
              </w:rPr>
              <w:t>К2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90"/>
              <w:shd w:val="clear" w:color="auto" w:fill="auto"/>
              <w:spacing w:before="0" w:after="0" w:line="276" w:lineRule="auto"/>
              <w:ind w:left="220" w:right="142"/>
              <w:rPr>
                <w:sz w:val="24"/>
                <w:szCs w:val="24"/>
              </w:rPr>
            </w:pPr>
            <w:r w:rsidRPr="00DE4086">
              <w:rPr>
                <w:sz w:val="24"/>
                <w:szCs w:val="24"/>
              </w:rPr>
              <w:t>Организа</w:t>
            </w:r>
            <w:r w:rsidRPr="00DE4086">
              <w:rPr>
                <w:sz w:val="24"/>
                <w:szCs w:val="24"/>
              </w:rPr>
              <w:softHyphen/>
              <w:t>ция текста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spacing w:line="276" w:lineRule="auto"/>
              <w:ind w:left="220" w:right="142"/>
              <w:rPr>
                <w:rFonts w:ascii="Times New Roman" w:hAnsi="Times New Roman" w:cs="Times New Roman"/>
              </w:rPr>
            </w:pPr>
            <w:r w:rsidRPr="00DE4086">
              <w:rPr>
                <w:rFonts w:ascii="Times New Roman" w:hAnsi="Times New Roman" w:cs="Times New Roman"/>
              </w:rPr>
              <w:t>Высказывание логично; структура текста соответствует предложен</w:t>
            </w:r>
            <w:r w:rsidRPr="00DE4086">
              <w:rPr>
                <w:rFonts w:ascii="Times New Roman" w:hAnsi="Times New Roman" w:cs="Times New Roman"/>
              </w:rPr>
              <w:softHyphen/>
              <w:t>ному плану; средства логической связи использованы правильно; текст разделён на абзацы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rPr>
                <w:rFonts w:ascii="Times New Roman" w:hAnsi="Times New Roman" w:cs="Times New Roman"/>
              </w:rPr>
            </w:pPr>
            <w:r w:rsidRPr="00DE4086">
              <w:rPr>
                <w:rFonts w:ascii="Times New Roman" w:hAnsi="Times New Roman" w:cs="Times New Roman"/>
              </w:rPr>
              <w:t>Высказывание в основном логич</w:t>
            </w:r>
            <w:r w:rsidRPr="00DE4086">
              <w:rPr>
                <w:rFonts w:ascii="Times New Roman" w:hAnsi="Times New Roman" w:cs="Times New Roman"/>
              </w:rPr>
              <w:softHyphen/>
              <w:t>но; имеются отдельные отклоне</w:t>
            </w:r>
            <w:r w:rsidRPr="00DE4086">
              <w:rPr>
                <w:rFonts w:ascii="Times New Roman" w:hAnsi="Times New Roman" w:cs="Times New Roman"/>
              </w:rPr>
              <w:softHyphen/>
              <w:t>ния от плана в структуре выска</w:t>
            </w:r>
            <w:r w:rsidRPr="00DE4086">
              <w:rPr>
                <w:rFonts w:ascii="Times New Roman" w:hAnsi="Times New Roman" w:cs="Times New Roman"/>
              </w:rPr>
              <w:softHyphen/>
              <w:t>зывания; имеются отдельные недостатки при использовании средств логической связи; име</w:t>
            </w:r>
            <w:r w:rsidRPr="00DE4086">
              <w:rPr>
                <w:rFonts w:ascii="Times New Roman" w:hAnsi="Times New Roman" w:cs="Times New Roman"/>
              </w:rPr>
              <w:softHyphen/>
              <w:t>ются отдельные недостатки при делении текста на абзацы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rPr>
                <w:rFonts w:ascii="Times New Roman" w:hAnsi="Times New Roman" w:cs="Times New Roman"/>
              </w:rPr>
            </w:pPr>
            <w:r w:rsidRPr="00DE4086">
              <w:rPr>
                <w:rFonts w:ascii="Times New Roman" w:hAnsi="Times New Roman" w:cs="Times New Roman"/>
              </w:rPr>
              <w:t>Высказывание не всегда логично; есть значительные отклонения от предложенного плана; имеются многочисленные ошибки в ис</w:t>
            </w:r>
            <w:r w:rsidRPr="00DE4086">
              <w:rPr>
                <w:rFonts w:ascii="Times New Roman" w:hAnsi="Times New Roman" w:cs="Times New Roman"/>
              </w:rPr>
              <w:softHyphen/>
              <w:t>пользовании средств логической связи, их выбор ограничен; деле</w:t>
            </w:r>
            <w:r w:rsidRPr="00DE4086">
              <w:rPr>
                <w:rFonts w:ascii="Times New Roman" w:hAnsi="Times New Roman" w:cs="Times New Roman"/>
              </w:rPr>
              <w:softHyphen/>
              <w:t>ние текста на абзацы отсутствует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rPr>
                <w:rFonts w:ascii="Times New Roman" w:hAnsi="Times New Roman" w:cs="Times New Roman"/>
              </w:rPr>
            </w:pPr>
            <w:r w:rsidRPr="00DE4086">
              <w:rPr>
                <w:rFonts w:ascii="Times New Roman" w:hAnsi="Times New Roman" w:cs="Times New Roman"/>
              </w:rPr>
              <w:t>Отсутствует логика в построении высказывания, предложенный план ответа не соблюдается.</w:t>
            </w:r>
            <w:r w:rsidR="00790B23">
              <w:rPr>
                <w:rFonts w:ascii="Times New Roman" w:hAnsi="Times New Roman" w:cs="Times New Roman"/>
              </w:rPr>
              <w:t xml:space="preserve"> </w:t>
            </w:r>
          </w:p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rPr>
                <w:rFonts w:ascii="Times New Roman" w:hAnsi="Times New Roman" w:cs="Times New Roman"/>
              </w:rPr>
            </w:pPr>
          </w:p>
        </w:tc>
      </w:tr>
      <w:tr w:rsidR="00DE4086" w:rsidRPr="00DE4086" w:rsidTr="00DE4086">
        <w:trPr>
          <w:trHeight w:val="43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F93DF3">
            <w:pPr>
              <w:pStyle w:val="90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DE4086">
              <w:rPr>
                <w:sz w:val="24"/>
                <w:szCs w:val="24"/>
              </w:rPr>
              <w:t>КЗ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90"/>
              <w:shd w:val="clear" w:color="auto" w:fill="auto"/>
              <w:spacing w:before="0" w:after="0" w:line="276" w:lineRule="auto"/>
              <w:ind w:left="220" w:right="142"/>
              <w:rPr>
                <w:sz w:val="24"/>
                <w:szCs w:val="24"/>
              </w:rPr>
            </w:pPr>
            <w:r w:rsidRPr="00DE4086">
              <w:rPr>
                <w:sz w:val="24"/>
                <w:szCs w:val="24"/>
              </w:rPr>
              <w:t>Лексика</w:t>
            </w:r>
          </w:p>
          <w:p w:rsidR="00DE4086" w:rsidRPr="00DE4086" w:rsidRDefault="00DE4086" w:rsidP="00790B23">
            <w:pPr>
              <w:pStyle w:val="90"/>
              <w:spacing w:before="0" w:after="0" w:line="276" w:lineRule="auto"/>
              <w:ind w:left="220" w:right="142"/>
              <w:rPr>
                <w:sz w:val="24"/>
                <w:szCs w:val="24"/>
              </w:rPr>
            </w:pPr>
            <w:r w:rsidRPr="00DE40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rPr>
                <w:rFonts w:ascii="Times New Roman" w:hAnsi="Times New Roman" w:cs="Times New Roman"/>
              </w:rPr>
            </w:pPr>
            <w:r w:rsidRPr="00DE4086">
              <w:rPr>
                <w:rFonts w:ascii="Times New Roman" w:hAnsi="Times New Roman" w:cs="Times New Roman"/>
              </w:rPr>
              <w:t>Используемый словар</w:t>
            </w:r>
            <w:r w:rsidRPr="00DE4086">
              <w:rPr>
                <w:rFonts w:ascii="Times New Roman" w:hAnsi="Times New Roman" w:cs="Times New Roman"/>
              </w:rPr>
              <w:softHyphen/>
              <w:t>ный запас соответст</w:t>
            </w:r>
            <w:r w:rsidRPr="00DE4086">
              <w:rPr>
                <w:rFonts w:ascii="Times New Roman" w:hAnsi="Times New Roman" w:cs="Times New Roman"/>
              </w:rPr>
              <w:softHyphen/>
              <w:t xml:space="preserve">вует </w:t>
            </w:r>
            <w:r w:rsidRPr="00DE4086">
              <w:rPr>
                <w:rFonts w:ascii="Times New Roman" w:hAnsi="Times New Roman" w:cs="Times New Roman"/>
              </w:rPr>
              <w:lastRenderedPageBreak/>
              <w:t>поставленной коммуникативной за</w:t>
            </w:r>
            <w:r w:rsidRPr="00DE4086">
              <w:rPr>
                <w:rFonts w:ascii="Times New Roman" w:hAnsi="Times New Roman" w:cs="Times New Roman"/>
              </w:rPr>
              <w:softHyphen/>
              <w:t>даче; практически нет нарушений в исполь</w:t>
            </w:r>
            <w:r w:rsidRPr="00DE4086">
              <w:rPr>
                <w:rFonts w:ascii="Times New Roman" w:hAnsi="Times New Roman" w:cs="Times New Roman"/>
              </w:rPr>
              <w:softHyphen/>
              <w:t>зовании лексики</w:t>
            </w:r>
          </w:p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rPr>
                <w:rFonts w:ascii="Times New Roman" w:hAnsi="Times New Roman" w:cs="Times New Roman"/>
              </w:rPr>
            </w:pPr>
            <w:r w:rsidRPr="00DE4086">
              <w:rPr>
                <w:rFonts w:ascii="Times New Roman" w:hAnsi="Times New Roman" w:cs="Times New Roman"/>
              </w:rPr>
              <w:lastRenderedPageBreak/>
              <w:t>Используемый словар</w:t>
            </w:r>
            <w:r w:rsidRPr="00DE4086">
              <w:rPr>
                <w:rFonts w:ascii="Times New Roman" w:hAnsi="Times New Roman" w:cs="Times New Roman"/>
              </w:rPr>
              <w:softHyphen/>
              <w:t>ный запас соответст</w:t>
            </w:r>
            <w:r w:rsidRPr="00DE4086">
              <w:rPr>
                <w:rFonts w:ascii="Times New Roman" w:hAnsi="Times New Roman" w:cs="Times New Roman"/>
              </w:rPr>
              <w:softHyphen/>
              <w:t xml:space="preserve">вует поставленной </w:t>
            </w:r>
            <w:r w:rsidRPr="00DE4086">
              <w:rPr>
                <w:rFonts w:ascii="Times New Roman" w:hAnsi="Times New Roman" w:cs="Times New Roman"/>
              </w:rPr>
              <w:lastRenderedPageBreak/>
              <w:t>коммуникативной за</w:t>
            </w:r>
            <w:r w:rsidRPr="00DE4086">
              <w:rPr>
                <w:rFonts w:ascii="Times New Roman" w:hAnsi="Times New Roman" w:cs="Times New Roman"/>
              </w:rPr>
              <w:softHyphen/>
              <w:t>даче, однако встре</w:t>
            </w:r>
            <w:r w:rsidRPr="00DE4086">
              <w:rPr>
                <w:rFonts w:ascii="Times New Roman" w:hAnsi="Times New Roman" w:cs="Times New Roman"/>
              </w:rPr>
              <w:softHyphen/>
              <w:t>чаются отдельные не</w:t>
            </w:r>
            <w:r w:rsidRPr="00DE4086">
              <w:rPr>
                <w:rFonts w:ascii="Times New Roman" w:hAnsi="Times New Roman" w:cs="Times New Roman"/>
              </w:rPr>
              <w:softHyphen/>
              <w:t>точности в употреб</w:t>
            </w:r>
            <w:r w:rsidRPr="00DE4086">
              <w:rPr>
                <w:rFonts w:ascii="Times New Roman" w:hAnsi="Times New Roman" w:cs="Times New Roman"/>
              </w:rPr>
              <w:softHyphen/>
              <w:t xml:space="preserve">лении слов (две-три), либо словарный запас ограничен, но лексика использована </w:t>
            </w:r>
            <w:r w:rsidRPr="00DE4086">
              <w:rPr>
                <w:rFonts w:ascii="Times New Roman" w:hAnsi="Times New Roman" w:cs="Times New Roman"/>
                <w:u w:val="single"/>
              </w:rPr>
              <w:t>правильно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20" w:right="142"/>
              <w:rPr>
                <w:rFonts w:ascii="Times New Roman" w:hAnsi="Times New Roman" w:cs="Times New Roman"/>
              </w:rPr>
            </w:pPr>
            <w:r w:rsidRPr="00DE4086">
              <w:rPr>
                <w:rFonts w:ascii="Times New Roman" w:hAnsi="Times New Roman" w:cs="Times New Roman"/>
              </w:rPr>
              <w:lastRenderedPageBreak/>
              <w:t>Использован неоправ</w:t>
            </w:r>
            <w:r w:rsidRPr="00DE4086">
              <w:rPr>
                <w:rFonts w:ascii="Times New Roman" w:hAnsi="Times New Roman" w:cs="Times New Roman"/>
              </w:rPr>
              <w:softHyphen/>
              <w:t>данно ограниченный словарный запас; час</w:t>
            </w:r>
            <w:r w:rsidRPr="00DE4086">
              <w:rPr>
                <w:rFonts w:ascii="Times New Roman" w:hAnsi="Times New Roman" w:cs="Times New Roman"/>
              </w:rPr>
              <w:softHyphen/>
              <w:t xml:space="preserve">то встречаются </w:t>
            </w:r>
            <w:r w:rsidRPr="00DE4086">
              <w:rPr>
                <w:rFonts w:ascii="Times New Roman" w:hAnsi="Times New Roman" w:cs="Times New Roman"/>
              </w:rPr>
              <w:lastRenderedPageBreak/>
              <w:t>нару</w:t>
            </w:r>
            <w:r w:rsidRPr="00DE4086">
              <w:rPr>
                <w:rFonts w:ascii="Times New Roman" w:hAnsi="Times New Roman" w:cs="Times New Roman"/>
              </w:rPr>
              <w:softHyphen/>
              <w:t>шения в использо</w:t>
            </w:r>
            <w:r w:rsidRPr="00DE4086">
              <w:rPr>
                <w:rFonts w:ascii="Times New Roman" w:hAnsi="Times New Roman" w:cs="Times New Roman"/>
              </w:rPr>
              <w:softHyphen/>
              <w:t>вании лексики, неко</w:t>
            </w:r>
            <w:r w:rsidRPr="00DE4086">
              <w:rPr>
                <w:rFonts w:ascii="Times New Roman" w:hAnsi="Times New Roman" w:cs="Times New Roman"/>
              </w:rPr>
              <w:softHyphen/>
              <w:t xml:space="preserve">торые из них могут затруднять понимание текста (не более </w:t>
            </w:r>
            <w:r w:rsidRPr="00DE4086">
              <w:rPr>
                <w:rFonts w:ascii="Times New Roman" w:hAnsi="Times New Roman" w:cs="Times New Roman"/>
                <w:u w:val="single"/>
              </w:rPr>
              <w:t>четырёх)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/>
              <w:ind w:left="220" w:right="142"/>
              <w:rPr>
                <w:rFonts w:ascii="Times New Roman" w:hAnsi="Times New Roman" w:cs="Times New Roman"/>
              </w:rPr>
            </w:pPr>
            <w:r w:rsidRPr="00DE4086">
              <w:rPr>
                <w:rFonts w:ascii="Times New Roman" w:hAnsi="Times New Roman" w:cs="Times New Roman"/>
              </w:rPr>
              <w:lastRenderedPageBreak/>
              <w:t>Крайне ограниченный словарный запас не позволяет выполнить поставленную задачу</w:t>
            </w:r>
          </w:p>
        </w:tc>
      </w:tr>
      <w:tr w:rsidR="00DE4086" w:rsidRPr="00DE4086" w:rsidTr="00D72316">
        <w:trPr>
          <w:trHeight w:val="22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DE4086">
            <w:pPr>
              <w:pStyle w:val="90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DE4086">
              <w:rPr>
                <w:sz w:val="24"/>
                <w:szCs w:val="24"/>
              </w:rPr>
              <w:lastRenderedPageBreak/>
              <w:t>К4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90"/>
              <w:shd w:val="clear" w:color="auto" w:fill="auto"/>
              <w:spacing w:before="0" w:after="0" w:line="276" w:lineRule="auto"/>
              <w:ind w:left="283" w:right="142"/>
              <w:rPr>
                <w:sz w:val="24"/>
                <w:szCs w:val="24"/>
              </w:rPr>
            </w:pPr>
            <w:r w:rsidRPr="00DE4086">
              <w:rPr>
                <w:sz w:val="24"/>
                <w:szCs w:val="24"/>
              </w:rPr>
              <w:t>Грамматика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83" w:right="142"/>
              <w:rPr>
                <w:rFonts w:ascii="Times New Roman" w:hAnsi="Times New Roman" w:cs="Times New Roman"/>
              </w:rPr>
            </w:pPr>
            <w:r w:rsidRPr="00DE4086">
              <w:rPr>
                <w:rFonts w:ascii="Times New Roman" w:hAnsi="Times New Roman" w:cs="Times New Roman"/>
              </w:rPr>
              <w:t>Используются грам</w:t>
            </w:r>
            <w:r w:rsidRPr="00DE4086">
              <w:rPr>
                <w:rFonts w:ascii="Times New Roman" w:hAnsi="Times New Roman" w:cs="Times New Roman"/>
              </w:rPr>
              <w:softHyphen/>
              <w:t>матические струк</w:t>
            </w:r>
            <w:r w:rsidRPr="00DE4086">
              <w:rPr>
                <w:rFonts w:ascii="Times New Roman" w:hAnsi="Times New Roman" w:cs="Times New Roman"/>
              </w:rPr>
              <w:softHyphen/>
              <w:t>туры в соответствии с поставленной ком</w:t>
            </w:r>
            <w:r w:rsidRPr="00DE4086">
              <w:rPr>
                <w:rFonts w:ascii="Times New Roman" w:hAnsi="Times New Roman" w:cs="Times New Roman"/>
              </w:rPr>
              <w:softHyphen/>
              <w:t>муникативной зада</w:t>
            </w:r>
            <w:r w:rsidRPr="00DE4086">
              <w:rPr>
                <w:rFonts w:ascii="Times New Roman" w:hAnsi="Times New Roman" w:cs="Times New Roman"/>
              </w:rPr>
              <w:softHyphen/>
              <w:t>чей. Практически от</w:t>
            </w:r>
            <w:r w:rsidRPr="00DE4086">
              <w:rPr>
                <w:rFonts w:ascii="Times New Roman" w:hAnsi="Times New Roman" w:cs="Times New Roman"/>
              </w:rPr>
              <w:softHyphen/>
              <w:t xml:space="preserve">сутствуют ошибки (допускается одна- </w:t>
            </w:r>
            <w:r w:rsidRPr="00DE4086">
              <w:rPr>
                <w:rFonts w:ascii="Times New Roman" w:hAnsi="Times New Roman" w:cs="Times New Roman"/>
                <w:u w:val="single"/>
              </w:rPr>
              <w:t>две негрубые ошибки)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83" w:right="142"/>
              <w:rPr>
                <w:rFonts w:ascii="Times New Roman" w:hAnsi="Times New Roman" w:cs="Times New Roman"/>
              </w:rPr>
            </w:pPr>
            <w:r w:rsidRPr="00DE4086">
              <w:rPr>
                <w:rFonts w:ascii="Times New Roman" w:hAnsi="Times New Roman" w:cs="Times New Roman"/>
              </w:rPr>
              <w:t>Имеется ряд грамма</w:t>
            </w:r>
            <w:r w:rsidRPr="00DE4086">
              <w:rPr>
                <w:rFonts w:ascii="Times New Roman" w:hAnsi="Times New Roman" w:cs="Times New Roman"/>
              </w:rPr>
              <w:softHyphen/>
              <w:t>тических ошибок, не затрудняющих пони</w:t>
            </w:r>
            <w:r w:rsidRPr="00DE4086">
              <w:rPr>
                <w:rFonts w:ascii="Times New Roman" w:hAnsi="Times New Roman" w:cs="Times New Roman"/>
              </w:rPr>
              <w:softHyphen/>
              <w:t>мания текста (не бо</w:t>
            </w:r>
            <w:r w:rsidRPr="00DE4086">
              <w:rPr>
                <w:rFonts w:ascii="Times New Roman" w:hAnsi="Times New Roman" w:cs="Times New Roman"/>
              </w:rPr>
              <w:softHyphen/>
              <w:t>лее четырёх)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581C88">
            <w:pPr>
              <w:pStyle w:val="af8"/>
              <w:spacing w:after="0" w:line="276" w:lineRule="auto"/>
              <w:ind w:left="283" w:right="142"/>
              <w:rPr>
                <w:rFonts w:ascii="Times New Roman" w:hAnsi="Times New Roman" w:cs="Times New Roman"/>
              </w:rPr>
            </w:pPr>
            <w:r w:rsidRPr="00DE4086">
              <w:rPr>
                <w:rFonts w:ascii="Times New Roman" w:hAnsi="Times New Roman" w:cs="Times New Roman"/>
              </w:rPr>
              <w:t>Многочисленны ошибки элементар</w:t>
            </w:r>
            <w:r w:rsidRPr="00DE4086">
              <w:rPr>
                <w:rFonts w:ascii="Times New Roman" w:hAnsi="Times New Roman" w:cs="Times New Roman"/>
              </w:rPr>
              <w:softHyphen/>
              <w:t>ного уровня, либо ошибки немногочис</w:t>
            </w:r>
            <w:r w:rsidRPr="00DE4086">
              <w:rPr>
                <w:rFonts w:ascii="Times New Roman" w:hAnsi="Times New Roman" w:cs="Times New Roman"/>
              </w:rPr>
              <w:softHyphen/>
              <w:t>ленны, но затрудня</w:t>
            </w:r>
            <w:r w:rsidRPr="00DE4086">
              <w:rPr>
                <w:rFonts w:ascii="Times New Roman" w:hAnsi="Times New Roman" w:cs="Times New Roman"/>
              </w:rPr>
              <w:softHyphen/>
              <w:t>ют понимание текста (допускается шесть</w:t>
            </w:r>
            <w:r w:rsidR="00581C88">
              <w:rPr>
                <w:rFonts w:ascii="Times New Roman" w:hAnsi="Times New Roman" w:cs="Times New Roman"/>
              </w:rPr>
              <w:t>,</w:t>
            </w:r>
            <w:r w:rsidRPr="00DE4086">
              <w:rPr>
                <w:rFonts w:ascii="Times New Roman" w:hAnsi="Times New Roman" w:cs="Times New Roman"/>
              </w:rPr>
              <w:t xml:space="preserve"> семь ошибок в трёх</w:t>
            </w:r>
            <w:r w:rsidR="00581C88">
              <w:rPr>
                <w:rFonts w:ascii="Times New Roman" w:hAnsi="Times New Roman" w:cs="Times New Roman"/>
              </w:rPr>
              <w:t>,</w:t>
            </w:r>
            <w:r w:rsidRPr="00DE4086">
              <w:rPr>
                <w:rFonts w:ascii="Times New Roman" w:hAnsi="Times New Roman" w:cs="Times New Roman"/>
              </w:rPr>
              <w:t xml:space="preserve"> четырёх разделах </w:t>
            </w:r>
            <w:r w:rsidRPr="00DE4086">
              <w:rPr>
                <w:rFonts w:ascii="Times New Roman" w:hAnsi="Times New Roman" w:cs="Times New Roman"/>
                <w:u w:val="single"/>
              </w:rPr>
              <w:t>грамматики)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83" w:right="142"/>
              <w:rPr>
                <w:rFonts w:ascii="Times New Roman" w:hAnsi="Times New Roman" w:cs="Times New Roman"/>
              </w:rPr>
            </w:pPr>
            <w:r w:rsidRPr="00DE4086">
              <w:rPr>
                <w:rFonts w:ascii="Times New Roman" w:hAnsi="Times New Roman" w:cs="Times New Roman"/>
              </w:rPr>
              <w:t>Грамматические пра</w:t>
            </w:r>
            <w:r w:rsidRPr="00DE4086">
              <w:rPr>
                <w:rFonts w:ascii="Times New Roman" w:hAnsi="Times New Roman" w:cs="Times New Roman"/>
              </w:rPr>
              <w:softHyphen/>
              <w:t>вила не соблюда</w:t>
            </w:r>
            <w:r w:rsidRPr="00DE4086">
              <w:rPr>
                <w:rFonts w:ascii="Times New Roman" w:hAnsi="Times New Roman" w:cs="Times New Roman"/>
              </w:rPr>
              <w:softHyphen/>
              <w:t>ются, ошибки затруд</w:t>
            </w:r>
            <w:r w:rsidRPr="00DE4086">
              <w:rPr>
                <w:rFonts w:ascii="Times New Roman" w:hAnsi="Times New Roman" w:cs="Times New Roman"/>
              </w:rPr>
              <w:softHyphen/>
              <w:t>няют понимание текста</w:t>
            </w:r>
          </w:p>
        </w:tc>
      </w:tr>
      <w:tr w:rsidR="00DE4086" w:rsidRPr="00DE4086" w:rsidTr="00D72316">
        <w:trPr>
          <w:trHeight w:val="25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DE4086">
            <w:pPr>
              <w:pStyle w:val="90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DE4086">
              <w:rPr>
                <w:sz w:val="24"/>
                <w:szCs w:val="24"/>
              </w:rPr>
              <w:t>К5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90"/>
              <w:shd w:val="clear" w:color="auto" w:fill="auto"/>
              <w:spacing w:before="0" w:after="0" w:line="276" w:lineRule="auto"/>
              <w:ind w:left="283" w:right="142"/>
              <w:rPr>
                <w:sz w:val="24"/>
                <w:szCs w:val="24"/>
              </w:rPr>
            </w:pPr>
            <w:r w:rsidRPr="00DE4086">
              <w:rPr>
                <w:sz w:val="24"/>
                <w:szCs w:val="24"/>
              </w:rPr>
              <w:t>Орфогра</w:t>
            </w:r>
            <w:r w:rsidRPr="00DE4086">
              <w:rPr>
                <w:sz w:val="24"/>
                <w:szCs w:val="24"/>
              </w:rPr>
              <w:softHyphen/>
              <w:t>фия и пунк</w:t>
            </w:r>
            <w:r w:rsidRPr="00DE4086">
              <w:rPr>
                <w:sz w:val="24"/>
                <w:szCs w:val="24"/>
              </w:rPr>
              <w:softHyphen/>
              <w:t>туация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spacing w:line="276" w:lineRule="auto"/>
              <w:ind w:left="283" w:right="14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780" w:line="276" w:lineRule="auto"/>
              <w:ind w:left="283" w:right="142"/>
              <w:rPr>
                <w:rFonts w:ascii="Times New Roman" w:hAnsi="Times New Roman" w:cs="Times New Roman"/>
              </w:rPr>
            </w:pPr>
            <w:r w:rsidRPr="00DE4086">
              <w:rPr>
                <w:rFonts w:ascii="Times New Roman" w:hAnsi="Times New Roman" w:cs="Times New Roman"/>
              </w:rPr>
              <w:t>Орфографические ошибки практиче</w:t>
            </w:r>
            <w:r w:rsidRPr="00DE4086">
              <w:rPr>
                <w:rFonts w:ascii="Times New Roman" w:hAnsi="Times New Roman" w:cs="Times New Roman"/>
              </w:rPr>
              <w:softHyphen/>
              <w:t>ски отсутствуют. Текст разделён на предложения с пра</w:t>
            </w:r>
            <w:r w:rsidRPr="00DE4086">
              <w:rPr>
                <w:rFonts w:ascii="Times New Roman" w:hAnsi="Times New Roman" w:cs="Times New Roman"/>
              </w:rPr>
              <w:softHyphen/>
              <w:t>вильным пунктуа</w:t>
            </w:r>
            <w:r w:rsidRPr="00DE4086">
              <w:rPr>
                <w:rFonts w:ascii="Times New Roman" w:hAnsi="Times New Roman" w:cs="Times New Roman"/>
              </w:rPr>
              <w:softHyphen/>
              <w:t>ционным оформле</w:t>
            </w:r>
            <w:r w:rsidRPr="00DE4086">
              <w:rPr>
                <w:rFonts w:ascii="Times New Roman" w:hAnsi="Times New Roman" w:cs="Times New Roman"/>
              </w:rPr>
              <w:softHyphen/>
              <w:t>нием</w:t>
            </w:r>
          </w:p>
          <w:p w:rsidR="00DE4086" w:rsidRPr="00DE4086" w:rsidRDefault="00DE4086" w:rsidP="00790B23">
            <w:pPr>
              <w:pStyle w:val="af8"/>
              <w:spacing w:after="0" w:line="276" w:lineRule="auto"/>
              <w:ind w:left="283" w:right="14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autoSpaceDE w:val="0"/>
              <w:autoSpaceDN w:val="0"/>
              <w:adjustRightInd w:val="0"/>
              <w:spacing w:line="276" w:lineRule="auto"/>
              <w:ind w:left="283" w:right="142"/>
              <w:rPr>
                <w:rFonts w:ascii="Times New Roman" w:eastAsia="TimesNewRomanPSMT" w:hAnsi="Times New Roman" w:cs="Times New Roman"/>
              </w:rPr>
            </w:pPr>
            <w:r w:rsidRPr="00DE4086">
              <w:rPr>
                <w:rFonts w:ascii="Times New Roman" w:eastAsia="TimesNewRomanPSMT" w:hAnsi="Times New Roman" w:cs="Times New Roman"/>
              </w:rPr>
              <w:t>Имеется ряд орфографических или/и</w:t>
            </w:r>
          </w:p>
          <w:p w:rsidR="00DE4086" w:rsidRPr="00DE4086" w:rsidRDefault="00DE4086" w:rsidP="00790B23">
            <w:pPr>
              <w:autoSpaceDE w:val="0"/>
              <w:autoSpaceDN w:val="0"/>
              <w:adjustRightInd w:val="0"/>
              <w:spacing w:line="276" w:lineRule="auto"/>
              <w:ind w:left="283" w:right="142"/>
              <w:rPr>
                <w:rFonts w:ascii="Times New Roman" w:eastAsia="TimesNewRomanPSMT" w:hAnsi="Times New Roman" w:cs="Times New Roman"/>
              </w:rPr>
            </w:pPr>
            <w:r w:rsidRPr="00DE4086">
              <w:rPr>
                <w:rFonts w:ascii="Times New Roman" w:eastAsia="TimesNewRomanPSMT" w:hAnsi="Times New Roman" w:cs="Times New Roman"/>
              </w:rPr>
              <w:t>пунктуационных</w:t>
            </w:r>
          </w:p>
          <w:p w:rsidR="00DE4086" w:rsidRPr="00DE4086" w:rsidRDefault="00DE4086" w:rsidP="00790B23">
            <w:pPr>
              <w:autoSpaceDE w:val="0"/>
              <w:autoSpaceDN w:val="0"/>
              <w:adjustRightInd w:val="0"/>
              <w:spacing w:line="276" w:lineRule="auto"/>
              <w:ind w:left="283" w:right="142"/>
              <w:rPr>
                <w:rFonts w:ascii="Times New Roman" w:eastAsia="TimesNewRomanPSMT" w:hAnsi="Times New Roman" w:cs="Times New Roman"/>
              </w:rPr>
            </w:pPr>
            <w:r w:rsidRPr="00DE4086">
              <w:rPr>
                <w:rFonts w:ascii="Times New Roman" w:eastAsia="TimesNewRomanPSMT" w:hAnsi="Times New Roman" w:cs="Times New Roman"/>
              </w:rPr>
              <w:t>ошибок, в том числе</w:t>
            </w:r>
          </w:p>
          <w:p w:rsidR="00DE4086" w:rsidRPr="00DE4086" w:rsidRDefault="00DE4086" w:rsidP="00581C88">
            <w:pPr>
              <w:autoSpaceDE w:val="0"/>
              <w:autoSpaceDN w:val="0"/>
              <w:adjustRightInd w:val="0"/>
              <w:spacing w:line="276" w:lineRule="auto"/>
              <w:ind w:left="283" w:right="142"/>
              <w:rPr>
                <w:rFonts w:ascii="Times New Roman" w:hAnsi="Times New Roman" w:cs="Times New Roman"/>
              </w:rPr>
            </w:pPr>
            <w:r w:rsidRPr="00DE4086">
              <w:rPr>
                <w:rFonts w:ascii="Times New Roman" w:eastAsia="TimesNewRomanPSMT" w:hAnsi="Times New Roman" w:cs="Times New Roman"/>
              </w:rPr>
              <w:t>те, которые незна</w:t>
            </w:r>
            <w:r w:rsidR="00581C88">
              <w:rPr>
                <w:rFonts w:ascii="Times New Roman" w:eastAsia="TimesNewRomanPSMT" w:hAnsi="Times New Roman" w:cs="Times New Roman"/>
              </w:rPr>
              <w:t>чительно затрудняют понимание текс</w:t>
            </w:r>
            <w:r w:rsidRPr="00DE4086">
              <w:rPr>
                <w:rFonts w:ascii="Times New Roman" w:eastAsia="TimesNewRomanPSMT" w:hAnsi="Times New Roman" w:cs="Times New Roman"/>
              </w:rPr>
              <w:t>та (не более четырёх)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086" w:rsidRPr="00DE4086" w:rsidRDefault="00DE4086" w:rsidP="00790B23">
            <w:pPr>
              <w:pStyle w:val="af8"/>
              <w:spacing w:after="0" w:line="276" w:lineRule="auto"/>
              <w:ind w:left="283" w:right="142"/>
              <w:rPr>
                <w:rFonts w:ascii="Times New Roman" w:hAnsi="Times New Roman" w:cs="Times New Roman"/>
              </w:rPr>
            </w:pPr>
            <w:r w:rsidRPr="00DE4086">
              <w:rPr>
                <w:rFonts w:ascii="Times New Roman" w:hAnsi="Times New Roman" w:cs="Times New Roman"/>
              </w:rPr>
              <w:t>Правила орфогра</w:t>
            </w:r>
            <w:r w:rsidRPr="00DE4086">
              <w:rPr>
                <w:rFonts w:ascii="Times New Roman" w:hAnsi="Times New Roman" w:cs="Times New Roman"/>
              </w:rPr>
              <w:softHyphen/>
              <w:t>фии и пунктуации не соблюдаются</w:t>
            </w:r>
          </w:p>
        </w:tc>
      </w:tr>
    </w:tbl>
    <w:p w:rsidR="00D1026A" w:rsidRDefault="00D1026A" w:rsidP="00DE4086">
      <w:pPr>
        <w:pStyle w:val="210"/>
        <w:shd w:val="clear" w:color="auto" w:fill="auto"/>
        <w:spacing w:line="240" w:lineRule="auto"/>
        <w:jc w:val="left"/>
        <w:sectPr w:rsidR="00D1026A" w:rsidSect="00E87FCB">
          <w:pgSz w:w="16840" w:h="11900" w:orient="landscape" w:code="9"/>
          <w:pgMar w:top="992" w:right="1418" w:bottom="567" w:left="851" w:header="709" w:footer="709" w:gutter="0"/>
          <w:cols w:space="708"/>
          <w:docGrid w:linePitch="360"/>
        </w:sectPr>
      </w:pPr>
    </w:p>
    <w:p w:rsidR="00D72316" w:rsidRPr="00950944" w:rsidRDefault="00D72FB8" w:rsidP="00950944">
      <w:pPr>
        <w:pStyle w:val="af"/>
        <w:jc w:val="both"/>
      </w:pPr>
      <w:r w:rsidRPr="00757395">
        <w:rPr>
          <w:b/>
          <w:sz w:val="28"/>
        </w:rPr>
        <w:lastRenderedPageBreak/>
        <w:t>Задание 3:</w:t>
      </w:r>
      <w:r w:rsidRPr="00757395">
        <w:rPr>
          <w:color w:val="000000"/>
          <w:sz w:val="32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Разработать </w:t>
      </w:r>
      <w:r w:rsidR="0095094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урок</w:t>
      </w:r>
      <w:r w:rsidR="0095094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с целью подготовки учащихся к определенному разделу </w:t>
      </w:r>
      <w:r w:rsidR="0095094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ЕГЭ</w:t>
      </w:r>
      <w:r w:rsidR="0095094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по английскому языку</w:t>
      </w:r>
      <w:r w:rsidR="00950944">
        <w:rPr>
          <w:color w:val="000000"/>
          <w:sz w:val="28"/>
          <w:szCs w:val="28"/>
          <w:shd w:val="clear" w:color="auto" w:fill="FFFFFF"/>
        </w:rPr>
        <w:t xml:space="preserve"> (раздел на выбор слушателя) </w:t>
      </w:r>
      <w:r w:rsidR="00950944" w:rsidRPr="00950944">
        <w:rPr>
          <w:sz w:val="28"/>
          <w:szCs w:val="28"/>
          <w:shd w:val="clear" w:color="auto" w:fill="FFFFFF"/>
        </w:rPr>
        <w:t xml:space="preserve">с привлечением </w:t>
      </w:r>
      <w:r w:rsidR="00950944" w:rsidRPr="00950944">
        <w:rPr>
          <w:sz w:val="28"/>
          <w:szCs w:val="28"/>
        </w:rPr>
        <w:t xml:space="preserve">упражнений из УМК </w:t>
      </w:r>
      <w:r w:rsidR="00950944" w:rsidRPr="00950944">
        <w:rPr>
          <w:color w:val="000000"/>
          <w:sz w:val="28"/>
          <w:szCs w:val="28"/>
          <w:shd w:val="clear" w:color="auto" w:fill="FFFFFF"/>
        </w:rPr>
        <w:t>«Английский в фокусе  10-11» или «Звездный английский  10-11».</w:t>
      </w:r>
      <w:r w:rsidR="00950944">
        <w:rPr>
          <w:color w:val="000000"/>
          <w:sz w:val="28"/>
          <w:szCs w:val="28"/>
          <w:shd w:val="clear" w:color="auto" w:fill="FFFFFF"/>
        </w:rPr>
        <w:t xml:space="preserve"> </w:t>
      </w:r>
      <w:r w:rsidR="00950944">
        <w:rPr>
          <w:sz w:val="28"/>
          <w:szCs w:val="28"/>
          <w:shd w:val="clear" w:color="auto" w:fill="FFFFFF"/>
        </w:rPr>
        <w:t xml:space="preserve">  </w:t>
      </w:r>
      <w:r w:rsidR="00950944" w:rsidRPr="001945AD">
        <w:rPr>
          <w:sz w:val="28"/>
          <w:szCs w:val="28"/>
          <w:shd w:val="clear" w:color="auto" w:fill="FFFFFF"/>
        </w:rPr>
        <w:t xml:space="preserve"> </w:t>
      </w:r>
    </w:p>
    <w:p w:rsidR="00D72316" w:rsidRPr="00D72316" w:rsidRDefault="00D72316" w:rsidP="00DE408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 w:rsidRPr="004378D4">
        <w:rPr>
          <w:rFonts w:ascii="Times New Roman" w:hAnsi="Times New Roman" w:cs="Times New Roman"/>
          <w:sz w:val="28"/>
          <w:szCs w:val="28"/>
          <w:u w:val="single"/>
        </w:rPr>
        <w:t>Пример задания 3 (УМК «</w:t>
      </w:r>
      <w:r w:rsidRPr="00D72316">
        <w:rPr>
          <w:rFonts w:ascii="Times New Roman" w:hAnsi="Times New Roman" w:cs="Times New Roman"/>
          <w:sz w:val="28"/>
          <w:szCs w:val="28"/>
          <w:u w:val="single"/>
        </w:rPr>
        <w:t>Английский в фокусе</w:t>
      </w:r>
      <w:r w:rsidRPr="004378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4378D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81C88"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W w:w="1261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418"/>
        <w:gridCol w:w="1701"/>
        <w:gridCol w:w="1842"/>
        <w:gridCol w:w="1569"/>
        <w:gridCol w:w="1266"/>
        <w:gridCol w:w="1843"/>
        <w:gridCol w:w="1701"/>
      </w:tblGrid>
      <w:tr w:rsidR="004737B6" w:rsidRPr="00D72316" w:rsidTr="004737B6">
        <w:tc>
          <w:tcPr>
            <w:tcW w:w="1276" w:type="dxa"/>
          </w:tcPr>
          <w:p w:rsidR="004737B6" w:rsidRPr="004737B6" w:rsidRDefault="004737B6" w:rsidP="009C0B60">
            <w:pPr>
              <w:rPr>
                <w:rFonts w:ascii="Times New Roman" w:hAnsi="Times New Roman" w:cs="Times New Roman"/>
                <w:b/>
              </w:rPr>
            </w:pPr>
            <w:r w:rsidRPr="004737B6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18" w:type="dxa"/>
          </w:tcPr>
          <w:p w:rsidR="004737B6" w:rsidRPr="004737B6" w:rsidRDefault="004737B6" w:rsidP="009C0B60">
            <w:pPr>
              <w:rPr>
                <w:rFonts w:ascii="Times New Roman" w:hAnsi="Times New Roman" w:cs="Times New Roman"/>
                <w:b/>
              </w:rPr>
            </w:pPr>
            <w:r w:rsidRPr="004737B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01" w:type="dxa"/>
          </w:tcPr>
          <w:p w:rsidR="004737B6" w:rsidRPr="004737B6" w:rsidRDefault="004737B6" w:rsidP="009C0B60">
            <w:pPr>
              <w:rPr>
                <w:rFonts w:ascii="Times New Roman" w:hAnsi="Times New Roman" w:cs="Times New Roman"/>
                <w:b/>
              </w:rPr>
            </w:pPr>
            <w:r w:rsidRPr="004737B6">
              <w:rPr>
                <w:rFonts w:ascii="Times New Roman" w:hAnsi="Times New Roman" w:cs="Times New Roman"/>
                <w:b/>
              </w:rPr>
              <w:t>Лексика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737B6" w:rsidRPr="004737B6" w:rsidRDefault="004737B6" w:rsidP="009C0B60">
            <w:pPr>
              <w:rPr>
                <w:rFonts w:ascii="Times New Roman" w:hAnsi="Times New Roman" w:cs="Times New Roman"/>
                <w:b/>
              </w:rPr>
            </w:pPr>
            <w:r w:rsidRPr="004737B6">
              <w:rPr>
                <w:rFonts w:ascii="Times New Roman" w:hAnsi="Times New Roman" w:cs="Times New Roman"/>
                <w:b/>
              </w:rPr>
              <w:t>Грамматика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4737B6" w:rsidRPr="004737B6" w:rsidRDefault="004737B6" w:rsidP="009C0B60">
            <w:pPr>
              <w:rPr>
                <w:rFonts w:ascii="Times New Roman" w:hAnsi="Times New Roman" w:cs="Times New Roman"/>
                <w:b/>
              </w:rPr>
            </w:pPr>
            <w:r w:rsidRPr="004737B6">
              <w:rPr>
                <w:rFonts w:ascii="Times New Roman" w:hAnsi="Times New Roman" w:cs="Times New Roman"/>
                <w:b/>
              </w:rPr>
              <w:t>Говорение</w:t>
            </w:r>
          </w:p>
        </w:tc>
        <w:tc>
          <w:tcPr>
            <w:tcW w:w="1266" w:type="dxa"/>
          </w:tcPr>
          <w:p w:rsidR="004737B6" w:rsidRPr="004737B6" w:rsidRDefault="004737B6" w:rsidP="009C0B60">
            <w:pPr>
              <w:rPr>
                <w:rFonts w:ascii="Times New Roman" w:hAnsi="Times New Roman" w:cs="Times New Roman"/>
                <w:b/>
              </w:rPr>
            </w:pPr>
            <w:r w:rsidRPr="004737B6"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843" w:type="dxa"/>
          </w:tcPr>
          <w:p w:rsidR="004737B6" w:rsidRPr="004737B6" w:rsidRDefault="004737B6" w:rsidP="009C0B6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737B6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</w:p>
        </w:tc>
        <w:tc>
          <w:tcPr>
            <w:tcW w:w="1701" w:type="dxa"/>
          </w:tcPr>
          <w:p w:rsidR="004737B6" w:rsidRPr="004737B6" w:rsidRDefault="004737B6" w:rsidP="009C0B60">
            <w:pPr>
              <w:rPr>
                <w:rFonts w:ascii="Times New Roman" w:hAnsi="Times New Roman" w:cs="Times New Roman"/>
                <w:b/>
              </w:rPr>
            </w:pPr>
            <w:r w:rsidRPr="004737B6">
              <w:rPr>
                <w:rFonts w:ascii="Times New Roman" w:hAnsi="Times New Roman" w:cs="Times New Roman"/>
                <w:b/>
              </w:rPr>
              <w:t>Письмо</w:t>
            </w:r>
          </w:p>
        </w:tc>
      </w:tr>
      <w:tr w:rsidR="004737B6" w:rsidRPr="00D72316" w:rsidTr="004737B6">
        <w:trPr>
          <w:trHeight w:val="1413"/>
        </w:trPr>
        <w:tc>
          <w:tcPr>
            <w:tcW w:w="1276" w:type="dxa"/>
          </w:tcPr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 w:rsidRPr="00D72316">
                <w:rPr>
                  <w:rFonts w:ascii="Times New Roman" w:hAnsi="Times New Roman" w:cs="Times New Roman"/>
                  <w:b/>
                </w:rPr>
                <w:t>1</w:t>
              </w:r>
              <w:r w:rsidRPr="00D72316">
                <w:rPr>
                  <w:rFonts w:ascii="Times New Roman" w:hAnsi="Times New Roman" w:cs="Times New Roman"/>
                  <w:b/>
                  <w:lang w:val="en-US"/>
                </w:rPr>
                <w:t>C</w:t>
              </w:r>
            </w:smartTag>
            <w:r w:rsidRPr="00D7231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72316">
              <w:rPr>
                <w:rFonts w:ascii="Times New Roman" w:hAnsi="Times New Roman" w:cs="Times New Roman"/>
                <w:b/>
              </w:rPr>
              <w:t xml:space="preserve">1 </w:t>
            </w:r>
            <w:r w:rsidRPr="00D72316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316">
              <w:rPr>
                <w:rFonts w:ascii="Times New Roman" w:hAnsi="Times New Roman" w:cs="Times New Roman"/>
                <w:b/>
                <w:lang w:val="en-US"/>
              </w:rPr>
              <w:t>1 E</w:t>
            </w:r>
          </w:p>
        </w:tc>
        <w:tc>
          <w:tcPr>
            <w:tcW w:w="1418" w:type="dxa"/>
          </w:tcPr>
          <w:p w:rsidR="004737B6" w:rsidRPr="000554DA" w:rsidRDefault="004737B6" w:rsidP="009C0B60">
            <w:pPr>
              <w:rPr>
                <w:rFonts w:ascii="Times New Roman" w:hAnsi="Times New Roman" w:cs="Times New Roman"/>
              </w:rPr>
            </w:pPr>
            <w:r w:rsidRPr="00D72316">
              <w:rPr>
                <w:rFonts w:ascii="Times New Roman" w:hAnsi="Times New Roman" w:cs="Times New Roman"/>
                <w:lang w:val="en-US"/>
              </w:rPr>
              <w:t>Grammar</w:t>
            </w:r>
            <w:r w:rsidRPr="000554DA">
              <w:rPr>
                <w:rFonts w:ascii="Times New Roman" w:hAnsi="Times New Roman" w:cs="Times New Roman"/>
              </w:rPr>
              <w:t xml:space="preserve"> </w:t>
            </w:r>
            <w:r w:rsidRPr="00D72316">
              <w:rPr>
                <w:rFonts w:ascii="Times New Roman" w:hAnsi="Times New Roman" w:cs="Times New Roman"/>
                <w:lang w:val="en-US"/>
              </w:rPr>
              <w:t>in</w:t>
            </w:r>
            <w:r w:rsidRPr="000554DA">
              <w:rPr>
                <w:rFonts w:ascii="Times New Roman" w:hAnsi="Times New Roman" w:cs="Times New Roman"/>
              </w:rPr>
              <w:t xml:space="preserve"> </w:t>
            </w:r>
            <w:r w:rsidRPr="00D72316">
              <w:rPr>
                <w:rFonts w:ascii="Times New Roman" w:hAnsi="Times New Roman" w:cs="Times New Roman"/>
                <w:lang w:val="en-US"/>
              </w:rPr>
              <w:t>Use</w:t>
            </w:r>
          </w:p>
          <w:p w:rsidR="004737B6" w:rsidRPr="000554DA" w:rsidRDefault="004737B6" w:rsidP="009C0B60">
            <w:pPr>
              <w:rPr>
                <w:rFonts w:ascii="Times New Roman" w:hAnsi="Times New Roman" w:cs="Times New Roman"/>
              </w:rPr>
            </w:pPr>
            <w:r w:rsidRPr="000554D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раздел</w:t>
            </w:r>
            <w:r w:rsidRPr="000554DA">
              <w:rPr>
                <w:rFonts w:ascii="Times New Roman" w:hAnsi="Times New Roman" w:cs="Times New Roman"/>
              </w:rPr>
              <w:t xml:space="preserve"> </w:t>
            </w:r>
          </w:p>
          <w:p w:rsidR="004737B6" w:rsidRPr="000554DA" w:rsidRDefault="004737B6" w:rsidP="009C0B60">
            <w:pPr>
              <w:rPr>
                <w:rFonts w:ascii="Times New Roman" w:hAnsi="Times New Roman" w:cs="Times New Roman"/>
              </w:rPr>
            </w:pPr>
            <w:r w:rsidRPr="000554D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Грамматика</w:t>
            </w:r>
            <w:r w:rsidRPr="000554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0554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Лексика</w:t>
            </w:r>
            <w:r w:rsidRPr="000554DA">
              <w:rPr>
                <w:rFonts w:ascii="Times New Roman" w:hAnsi="Times New Roman" w:cs="Times New Roman"/>
              </w:rPr>
              <w:t>»)</w:t>
            </w:r>
          </w:p>
          <w:p w:rsidR="004737B6" w:rsidRPr="000554DA" w:rsidRDefault="004737B6" w:rsidP="009C0B60">
            <w:pPr>
              <w:rPr>
                <w:rFonts w:ascii="Times New Roman" w:hAnsi="Times New Roman" w:cs="Times New Roman"/>
              </w:rPr>
            </w:pPr>
          </w:p>
          <w:p w:rsidR="004737B6" w:rsidRPr="000554DA" w:rsidRDefault="004737B6" w:rsidP="009C0B60">
            <w:pPr>
              <w:rPr>
                <w:rFonts w:ascii="Times New Roman" w:hAnsi="Times New Roman" w:cs="Times New Roman"/>
              </w:rPr>
            </w:pPr>
          </w:p>
          <w:p w:rsidR="004737B6" w:rsidRPr="000554DA" w:rsidRDefault="004737B6" w:rsidP="009C0B60">
            <w:pPr>
              <w:rPr>
                <w:rFonts w:ascii="Times New Roman" w:hAnsi="Times New Roman" w:cs="Times New Roman"/>
              </w:rPr>
            </w:pPr>
          </w:p>
          <w:p w:rsidR="004737B6" w:rsidRPr="000554DA" w:rsidRDefault="004737B6" w:rsidP="009C0B60">
            <w:pPr>
              <w:rPr>
                <w:rFonts w:ascii="Times New Roman" w:hAnsi="Times New Roman" w:cs="Times New Roman"/>
              </w:rPr>
            </w:pPr>
          </w:p>
          <w:p w:rsidR="004737B6" w:rsidRPr="000554DA" w:rsidRDefault="004737B6" w:rsidP="009C0B60">
            <w:pPr>
              <w:rPr>
                <w:rFonts w:ascii="Times New Roman" w:hAnsi="Times New Roman" w:cs="Times New Roman"/>
              </w:rPr>
            </w:pPr>
          </w:p>
          <w:p w:rsidR="004737B6" w:rsidRPr="000554DA" w:rsidRDefault="004737B6" w:rsidP="009C0B60">
            <w:pPr>
              <w:rPr>
                <w:rFonts w:ascii="Times New Roman" w:hAnsi="Times New Roman" w:cs="Times New Roman"/>
              </w:rPr>
            </w:pPr>
          </w:p>
          <w:p w:rsidR="004737B6" w:rsidRPr="000554DA" w:rsidRDefault="004737B6" w:rsidP="009C0B60">
            <w:pPr>
              <w:rPr>
                <w:rFonts w:ascii="Times New Roman" w:hAnsi="Times New Roman" w:cs="Times New Roman"/>
              </w:rPr>
            </w:pPr>
          </w:p>
          <w:p w:rsidR="004737B6" w:rsidRPr="00736899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72316">
              <w:rPr>
                <w:rFonts w:ascii="Times New Roman" w:hAnsi="Times New Roman" w:cs="Times New Roman"/>
                <w:lang w:val="en-US"/>
              </w:rPr>
              <w:t>Literature</w:t>
            </w:r>
          </w:p>
          <w:p w:rsidR="004737B6" w:rsidRPr="00950944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(раздел «Чтение»)</w:t>
            </w:r>
          </w:p>
          <w:p w:rsidR="004737B6" w:rsidRPr="00950944" w:rsidRDefault="004737B6" w:rsidP="009C0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7B6" w:rsidRPr="00950944" w:rsidRDefault="004737B6" w:rsidP="009C0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7B6" w:rsidRPr="00950944" w:rsidRDefault="004737B6" w:rsidP="009C0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7B6" w:rsidRDefault="004737B6" w:rsidP="009C0B60">
            <w:pPr>
              <w:rPr>
                <w:rFonts w:ascii="Times New Roman" w:hAnsi="Times New Roman" w:cs="Times New Roman"/>
              </w:rPr>
            </w:pPr>
          </w:p>
          <w:p w:rsidR="004737B6" w:rsidRDefault="004737B6" w:rsidP="009C0B60">
            <w:pPr>
              <w:rPr>
                <w:rFonts w:ascii="Times New Roman" w:hAnsi="Times New Roman" w:cs="Times New Roman"/>
              </w:rPr>
            </w:pPr>
            <w:r w:rsidRPr="00D72316">
              <w:rPr>
                <w:rFonts w:ascii="Times New Roman" w:hAnsi="Times New Roman" w:cs="Times New Roman"/>
                <w:lang w:val="en-US"/>
              </w:rPr>
              <w:t>Writing</w:t>
            </w:r>
            <w:r w:rsidRPr="00736899">
              <w:rPr>
                <w:rFonts w:ascii="Times New Roman" w:hAnsi="Times New Roman" w:cs="Times New Roman"/>
              </w:rPr>
              <w:t xml:space="preserve"> </w:t>
            </w:r>
            <w:r w:rsidRPr="00D72316">
              <w:rPr>
                <w:rFonts w:ascii="Times New Roman" w:hAnsi="Times New Roman" w:cs="Times New Roman"/>
                <w:lang w:val="en-US"/>
              </w:rPr>
              <w:t>Skills</w:t>
            </w:r>
          </w:p>
          <w:p w:rsidR="004737B6" w:rsidRPr="00950944" w:rsidRDefault="004737B6" w:rsidP="00950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(Раздел «Письмо»)</w:t>
            </w:r>
          </w:p>
        </w:tc>
        <w:tc>
          <w:tcPr>
            <w:tcW w:w="1701" w:type="dxa"/>
          </w:tcPr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72316">
              <w:rPr>
                <w:rFonts w:ascii="Times New Roman" w:hAnsi="Times New Roman" w:cs="Times New Roman"/>
              </w:rPr>
              <w:t>Фразовые глаголы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72316">
              <w:rPr>
                <w:rFonts w:ascii="Times New Roman" w:hAnsi="Times New Roman" w:cs="Times New Roman"/>
              </w:rPr>
              <w:t>С.15, упр. 8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72316">
              <w:rPr>
                <w:rFonts w:ascii="Times New Roman" w:hAnsi="Times New Roman" w:cs="Times New Roman"/>
              </w:rPr>
              <w:t xml:space="preserve">Предлоги </w:t>
            </w:r>
            <w:r w:rsidRPr="00D72316">
              <w:rPr>
                <w:rFonts w:ascii="Times New Roman" w:hAnsi="Times New Roman" w:cs="Times New Roman"/>
                <w:i/>
                <w:lang w:val="en-US"/>
              </w:rPr>
              <w:t>at</w:t>
            </w:r>
            <w:r w:rsidRPr="00D72316">
              <w:rPr>
                <w:rFonts w:ascii="Times New Roman" w:hAnsi="Times New Roman" w:cs="Times New Roman"/>
                <w:i/>
              </w:rPr>
              <w:t xml:space="preserve">, </w:t>
            </w:r>
            <w:r w:rsidRPr="00D72316">
              <w:rPr>
                <w:rFonts w:ascii="Times New Roman" w:hAnsi="Times New Roman" w:cs="Times New Roman"/>
                <w:i/>
                <w:lang w:val="en-US"/>
              </w:rPr>
              <w:t>with</w:t>
            </w:r>
            <w:r w:rsidRPr="00D72316">
              <w:rPr>
                <w:rFonts w:ascii="Times New Roman" w:hAnsi="Times New Roman" w:cs="Times New Roman"/>
                <w:i/>
              </w:rPr>
              <w:t xml:space="preserve">, </w:t>
            </w:r>
            <w:r w:rsidRPr="00D72316">
              <w:rPr>
                <w:rFonts w:ascii="Times New Roman" w:hAnsi="Times New Roman" w:cs="Times New Roman"/>
                <w:i/>
                <w:lang w:val="en-US"/>
              </w:rPr>
              <w:t>on</w:t>
            </w:r>
            <w:r w:rsidRPr="00D72316">
              <w:rPr>
                <w:rFonts w:ascii="Times New Roman" w:hAnsi="Times New Roman" w:cs="Times New Roman"/>
                <w:i/>
              </w:rPr>
              <w:t xml:space="preserve">, </w:t>
            </w:r>
            <w:r w:rsidRPr="00D72316">
              <w:rPr>
                <w:rFonts w:ascii="Times New Roman" w:hAnsi="Times New Roman" w:cs="Times New Roman"/>
                <w:i/>
                <w:lang w:val="en-US"/>
              </w:rPr>
              <w:t>about</w:t>
            </w:r>
            <w:r w:rsidRPr="00D72316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72316">
              <w:rPr>
                <w:rFonts w:ascii="Times New Roman" w:hAnsi="Times New Roman" w:cs="Times New Roman"/>
              </w:rPr>
              <w:t>С. 15, упр. 9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</w:rPr>
            </w:pPr>
            <w:r w:rsidRPr="00D72316">
              <w:rPr>
                <w:rFonts w:ascii="Times New Roman" w:hAnsi="Times New Roman" w:cs="Times New Roman"/>
              </w:rPr>
              <w:t>Словообразование: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316">
              <w:rPr>
                <w:rFonts w:ascii="Times New Roman" w:hAnsi="Times New Roman" w:cs="Times New Roman"/>
              </w:rPr>
              <w:t>суффиксы прилагательного –</w:t>
            </w:r>
            <w:r w:rsidRPr="00D72316">
              <w:rPr>
                <w:rFonts w:ascii="Times New Roman" w:hAnsi="Times New Roman" w:cs="Times New Roman"/>
                <w:i/>
                <w:lang w:val="en-US"/>
              </w:rPr>
              <w:t>ese</w:t>
            </w:r>
            <w:r w:rsidRPr="00D72316">
              <w:rPr>
                <w:rFonts w:ascii="Times New Roman" w:hAnsi="Times New Roman" w:cs="Times New Roman"/>
                <w:i/>
              </w:rPr>
              <w:t>-,</w:t>
            </w:r>
            <w:r w:rsidRPr="00D72316">
              <w:rPr>
                <w:rFonts w:ascii="Times New Roman" w:hAnsi="Times New Roman" w:cs="Times New Roman"/>
              </w:rPr>
              <w:t xml:space="preserve"> </w:t>
            </w:r>
            <w:r w:rsidRPr="00D72316">
              <w:rPr>
                <w:rFonts w:ascii="Times New Roman" w:hAnsi="Times New Roman" w:cs="Times New Roman"/>
                <w:i/>
              </w:rPr>
              <w:t>-</w:t>
            </w:r>
            <w:r w:rsidRPr="00D72316">
              <w:rPr>
                <w:rFonts w:ascii="Times New Roman" w:hAnsi="Times New Roman" w:cs="Times New Roman"/>
                <w:i/>
                <w:lang w:val="en-US"/>
              </w:rPr>
              <w:t>able</w:t>
            </w:r>
            <w:r w:rsidRPr="00D72316">
              <w:rPr>
                <w:rFonts w:ascii="Times New Roman" w:hAnsi="Times New Roman" w:cs="Times New Roman"/>
                <w:i/>
              </w:rPr>
              <w:t>-, -</w:t>
            </w:r>
            <w:proofErr w:type="spellStart"/>
            <w:r w:rsidRPr="00D72316">
              <w:rPr>
                <w:rFonts w:ascii="Times New Roman" w:hAnsi="Times New Roman" w:cs="Times New Roman"/>
                <w:i/>
                <w:lang w:val="en-US"/>
              </w:rPr>
              <w:t>ful</w:t>
            </w:r>
            <w:proofErr w:type="spellEnd"/>
            <w:r w:rsidRPr="00D72316">
              <w:rPr>
                <w:rFonts w:ascii="Times New Roman" w:hAnsi="Times New Roman" w:cs="Times New Roman"/>
                <w:i/>
              </w:rPr>
              <w:t>-, -</w:t>
            </w:r>
            <w:proofErr w:type="spellStart"/>
            <w:r w:rsidRPr="00D72316">
              <w:rPr>
                <w:rFonts w:ascii="Times New Roman" w:hAnsi="Times New Roman" w:cs="Times New Roman"/>
                <w:i/>
                <w:lang w:val="en-US"/>
              </w:rPr>
              <w:t>ical</w:t>
            </w:r>
            <w:proofErr w:type="spellEnd"/>
            <w:r w:rsidRPr="00D72316">
              <w:rPr>
                <w:rFonts w:ascii="Times New Roman" w:hAnsi="Times New Roman" w:cs="Times New Roman"/>
                <w:i/>
              </w:rPr>
              <w:t>-,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72316">
              <w:rPr>
                <w:rFonts w:ascii="Times New Roman" w:hAnsi="Times New Roman" w:cs="Times New Roman"/>
              </w:rPr>
              <w:t xml:space="preserve">С. 15, упр. 10. </w:t>
            </w:r>
          </w:p>
          <w:p w:rsidR="004737B6" w:rsidRPr="00D72316" w:rsidRDefault="004737B6" w:rsidP="009C0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7B6" w:rsidRPr="00D72316" w:rsidRDefault="004737B6" w:rsidP="009C0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7B6" w:rsidRPr="00D72316" w:rsidRDefault="004737B6" w:rsidP="009C0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С.17 упр.4</w:t>
            </w:r>
          </w:p>
          <w:p w:rsidR="004737B6" w:rsidRPr="00D72316" w:rsidRDefault="004737B6" w:rsidP="009C0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4737B6" w:rsidRP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  <w:r w:rsidRPr="004737B6">
              <w:rPr>
                <w:rFonts w:ascii="Times New Roman" w:hAnsi="Times New Roman" w:cs="Times New Roman"/>
                <w:sz w:val="22"/>
              </w:rPr>
              <w:t>Слова и выражения неформального стиля общения</w:t>
            </w:r>
          </w:p>
          <w:p w:rsidR="004737B6" w:rsidRP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  <w:r w:rsidRPr="004737B6">
              <w:rPr>
                <w:rFonts w:ascii="Times New Roman" w:hAnsi="Times New Roman" w:cs="Times New Roman"/>
                <w:sz w:val="22"/>
              </w:rPr>
              <w:t>С. 19, упр. 4;</w:t>
            </w:r>
          </w:p>
          <w:p w:rsidR="004737B6" w:rsidRP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  <w:r w:rsidRPr="004737B6">
              <w:rPr>
                <w:rFonts w:ascii="Times New Roman" w:hAnsi="Times New Roman" w:cs="Times New Roman"/>
                <w:sz w:val="22"/>
              </w:rPr>
              <w:t xml:space="preserve">Способы выражения совета, </w:t>
            </w: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7B6">
              <w:rPr>
                <w:rFonts w:ascii="Times New Roman" w:hAnsi="Times New Roman" w:cs="Times New Roman"/>
                <w:sz w:val="22"/>
              </w:rPr>
              <w:t>С. 19, упр. 5, 6.</w:t>
            </w:r>
          </w:p>
        </w:tc>
        <w:tc>
          <w:tcPr>
            <w:tcW w:w="1842" w:type="dxa"/>
          </w:tcPr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72316">
              <w:rPr>
                <w:rFonts w:ascii="Times New Roman" w:hAnsi="Times New Roman" w:cs="Times New Roman"/>
              </w:rPr>
              <w:t>Формы настоящего времени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72316">
              <w:rPr>
                <w:rFonts w:ascii="Times New Roman" w:hAnsi="Times New Roman" w:cs="Times New Roman"/>
              </w:rPr>
              <w:t>С. 14, упр.1,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72316">
              <w:rPr>
                <w:rFonts w:ascii="Times New Roman" w:hAnsi="Times New Roman" w:cs="Times New Roman"/>
              </w:rPr>
              <w:t>Наречия частотности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72316">
              <w:rPr>
                <w:rFonts w:ascii="Times New Roman" w:hAnsi="Times New Roman" w:cs="Times New Roman"/>
              </w:rPr>
              <w:t>С. 14, упр. 2;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</w:rPr>
            </w:pPr>
            <w:r w:rsidRPr="00D72316">
              <w:rPr>
                <w:rFonts w:ascii="Times New Roman" w:hAnsi="Times New Roman" w:cs="Times New Roman"/>
              </w:rPr>
              <w:t xml:space="preserve">Предлоги </w:t>
            </w:r>
            <w:r w:rsidRPr="00D72316">
              <w:rPr>
                <w:rFonts w:ascii="Times New Roman" w:hAnsi="Times New Roman" w:cs="Times New Roman"/>
                <w:i/>
                <w:lang w:val="en-US"/>
              </w:rPr>
              <w:t>for</w:t>
            </w:r>
            <w:r w:rsidRPr="00D72316">
              <w:rPr>
                <w:rFonts w:ascii="Times New Roman" w:hAnsi="Times New Roman" w:cs="Times New Roman"/>
                <w:i/>
              </w:rPr>
              <w:t xml:space="preserve">/ </w:t>
            </w:r>
            <w:r w:rsidRPr="00D72316">
              <w:rPr>
                <w:rFonts w:ascii="Times New Roman" w:hAnsi="Times New Roman" w:cs="Times New Roman"/>
                <w:i/>
                <w:lang w:val="en-US"/>
              </w:rPr>
              <w:t>since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</w:rPr>
            </w:pPr>
            <w:r w:rsidRPr="00D72316">
              <w:rPr>
                <w:rFonts w:ascii="Times New Roman" w:hAnsi="Times New Roman" w:cs="Times New Roman"/>
              </w:rPr>
              <w:t>С. 14, упр. 3;</w:t>
            </w:r>
          </w:p>
          <w:p w:rsidR="004737B6" w:rsidRPr="00D72316" w:rsidRDefault="004737B6" w:rsidP="00D72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31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72316">
              <w:rPr>
                <w:rFonts w:ascii="Times New Roman" w:hAnsi="Times New Roman" w:cs="Times New Roman"/>
              </w:rPr>
              <w:t>Диалогическая речь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72316">
              <w:rPr>
                <w:rFonts w:ascii="Times New Roman" w:hAnsi="Times New Roman" w:cs="Times New Roman"/>
              </w:rPr>
              <w:t>с. 14, упр. 2, 5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72316">
              <w:rPr>
                <w:rFonts w:ascii="Times New Roman" w:hAnsi="Times New Roman" w:cs="Times New Roman"/>
              </w:rPr>
              <w:t>с. 15, упр. 7</w:t>
            </w:r>
          </w:p>
          <w:p w:rsidR="004737B6" w:rsidRPr="00D72316" w:rsidRDefault="004737B6" w:rsidP="009C0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  <w:r w:rsidRPr="00D72316">
              <w:rPr>
                <w:rFonts w:ascii="Times New Roman" w:hAnsi="Times New Roman" w:cs="Times New Roman"/>
                <w:sz w:val="22"/>
              </w:rPr>
              <w:t>Поисковое чтение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  <w:r w:rsidRPr="00D72316">
              <w:rPr>
                <w:rFonts w:ascii="Times New Roman" w:hAnsi="Times New Roman" w:cs="Times New Roman"/>
                <w:sz w:val="22"/>
              </w:rPr>
              <w:t>С. 16, упр. 2;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  <w:r w:rsidRPr="00D72316">
              <w:rPr>
                <w:rFonts w:ascii="Times New Roman" w:hAnsi="Times New Roman" w:cs="Times New Roman"/>
                <w:sz w:val="22"/>
              </w:rPr>
              <w:t>Изучающее чтение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  <w:r w:rsidRPr="00D72316">
              <w:rPr>
                <w:rFonts w:ascii="Times New Roman" w:hAnsi="Times New Roman" w:cs="Times New Roman"/>
                <w:sz w:val="22"/>
              </w:rPr>
              <w:t>С. 16, упр. 3.</w:t>
            </w:r>
          </w:p>
          <w:p w:rsidR="004737B6" w:rsidRPr="00D72316" w:rsidRDefault="004737B6" w:rsidP="009C0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37B6" w:rsidRPr="00D72316" w:rsidRDefault="004737B6" w:rsidP="009C0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  <w:r w:rsidRPr="00D72316">
              <w:rPr>
                <w:rFonts w:ascii="Times New Roman" w:hAnsi="Times New Roman" w:cs="Times New Roman"/>
                <w:sz w:val="22"/>
              </w:rPr>
              <w:t>Типы писем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  <w:r w:rsidRPr="00D72316">
              <w:rPr>
                <w:rFonts w:ascii="Times New Roman" w:hAnsi="Times New Roman" w:cs="Times New Roman"/>
                <w:sz w:val="22"/>
              </w:rPr>
              <w:t>С.18, упр. 1.;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  <w:r w:rsidRPr="00D72316">
              <w:rPr>
                <w:rFonts w:ascii="Times New Roman" w:hAnsi="Times New Roman" w:cs="Times New Roman"/>
                <w:sz w:val="22"/>
              </w:rPr>
              <w:t>Алгоритм написания письма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  <w:r w:rsidRPr="00D72316">
              <w:rPr>
                <w:rFonts w:ascii="Times New Roman" w:hAnsi="Times New Roman" w:cs="Times New Roman"/>
                <w:sz w:val="22"/>
              </w:rPr>
              <w:t>С.18, упр. 2;</w:t>
            </w:r>
          </w:p>
          <w:p w:rsidR="004737B6" w:rsidRPr="00D72316" w:rsidRDefault="004737B6" w:rsidP="00D723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2"/>
              </w:rPr>
            </w:pPr>
            <w:r w:rsidRPr="00D72316">
              <w:rPr>
                <w:rFonts w:ascii="Times New Roman" w:hAnsi="Times New Roman" w:cs="Times New Roman"/>
                <w:b/>
                <w:sz w:val="22"/>
              </w:rPr>
              <w:t xml:space="preserve">Р.Т., </w:t>
            </w:r>
            <w:r w:rsidRPr="00D72316">
              <w:rPr>
                <w:rFonts w:ascii="Times New Roman" w:hAnsi="Times New Roman" w:cs="Times New Roman"/>
                <w:sz w:val="22"/>
              </w:rPr>
              <w:t>с.9, упр. 2, 4.</w:t>
            </w:r>
          </w:p>
          <w:p w:rsidR="004737B6" w:rsidRPr="00D72316" w:rsidRDefault="004737B6" w:rsidP="009C0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792E" w:rsidRPr="00D72316" w:rsidRDefault="00A8792E" w:rsidP="00A8792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 w:rsidRPr="004378D4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Пример задания 3 (УМК «</w:t>
      </w:r>
      <w:r>
        <w:rPr>
          <w:rFonts w:ascii="Times New Roman" w:hAnsi="Times New Roman" w:cs="Times New Roman"/>
          <w:sz w:val="28"/>
          <w:szCs w:val="28"/>
          <w:u w:val="single"/>
        </w:rPr>
        <w:t>Звездный английский</w:t>
      </w:r>
      <w:r w:rsidRPr="004378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4378D4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pPr w:leftFromText="180" w:rightFromText="180" w:vertAnchor="text" w:horzAnchor="margin" w:tblpY="215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842"/>
        <w:gridCol w:w="1701"/>
        <w:gridCol w:w="1701"/>
        <w:gridCol w:w="1418"/>
        <w:gridCol w:w="1276"/>
        <w:gridCol w:w="1842"/>
        <w:gridCol w:w="1418"/>
        <w:gridCol w:w="2835"/>
      </w:tblGrid>
      <w:tr w:rsidR="00142C70" w:rsidRPr="009E296A" w:rsidTr="004737B6">
        <w:tc>
          <w:tcPr>
            <w:tcW w:w="1277" w:type="dxa"/>
          </w:tcPr>
          <w:p w:rsidR="009E296A" w:rsidRPr="009E296A" w:rsidRDefault="009E296A" w:rsidP="004737B6">
            <w:pPr>
              <w:rPr>
                <w:rFonts w:ascii="Times New Roman" w:hAnsi="Times New Roman" w:cs="Times New Roman"/>
                <w:b/>
              </w:rPr>
            </w:pPr>
            <w:r w:rsidRPr="009E296A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42" w:type="dxa"/>
          </w:tcPr>
          <w:p w:rsidR="009E296A" w:rsidRPr="009E296A" w:rsidRDefault="009E296A" w:rsidP="004737B6">
            <w:pPr>
              <w:rPr>
                <w:rFonts w:ascii="Times New Roman" w:hAnsi="Times New Roman" w:cs="Times New Roman"/>
                <w:b/>
              </w:rPr>
            </w:pPr>
            <w:r w:rsidRPr="009E296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01" w:type="dxa"/>
          </w:tcPr>
          <w:p w:rsidR="009E296A" w:rsidRPr="009E296A" w:rsidRDefault="009E296A" w:rsidP="004737B6">
            <w:pPr>
              <w:rPr>
                <w:rFonts w:ascii="Times New Roman" w:hAnsi="Times New Roman" w:cs="Times New Roman"/>
                <w:b/>
              </w:rPr>
            </w:pPr>
            <w:r w:rsidRPr="009E296A">
              <w:rPr>
                <w:rFonts w:ascii="Times New Roman" w:hAnsi="Times New Roman" w:cs="Times New Roman"/>
                <w:b/>
              </w:rPr>
              <w:t>Лексика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E296A" w:rsidRPr="009E296A" w:rsidRDefault="009E296A" w:rsidP="004737B6">
            <w:pPr>
              <w:rPr>
                <w:rFonts w:ascii="Times New Roman" w:hAnsi="Times New Roman" w:cs="Times New Roman"/>
                <w:b/>
              </w:rPr>
            </w:pPr>
            <w:r w:rsidRPr="009E296A">
              <w:rPr>
                <w:rFonts w:ascii="Times New Roman" w:hAnsi="Times New Roman" w:cs="Times New Roman"/>
                <w:b/>
              </w:rPr>
              <w:t>Грамматика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296A" w:rsidRPr="009E296A" w:rsidRDefault="009E296A" w:rsidP="004737B6">
            <w:pPr>
              <w:rPr>
                <w:rFonts w:ascii="Times New Roman" w:hAnsi="Times New Roman" w:cs="Times New Roman"/>
                <w:b/>
              </w:rPr>
            </w:pPr>
            <w:r w:rsidRPr="009E296A">
              <w:rPr>
                <w:rFonts w:ascii="Times New Roman" w:hAnsi="Times New Roman" w:cs="Times New Roman"/>
                <w:b/>
              </w:rPr>
              <w:t>Говорение</w:t>
            </w:r>
          </w:p>
        </w:tc>
        <w:tc>
          <w:tcPr>
            <w:tcW w:w="1276" w:type="dxa"/>
          </w:tcPr>
          <w:p w:rsidR="009E296A" w:rsidRPr="009E296A" w:rsidRDefault="009E296A" w:rsidP="004737B6">
            <w:pPr>
              <w:rPr>
                <w:rFonts w:ascii="Times New Roman" w:hAnsi="Times New Roman" w:cs="Times New Roman"/>
                <w:b/>
              </w:rPr>
            </w:pPr>
            <w:r w:rsidRPr="009E296A"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842" w:type="dxa"/>
          </w:tcPr>
          <w:p w:rsidR="009E296A" w:rsidRPr="009E296A" w:rsidRDefault="009E296A" w:rsidP="004737B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296A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</w:p>
        </w:tc>
        <w:tc>
          <w:tcPr>
            <w:tcW w:w="1418" w:type="dxa"/>
          </w:tcPr>
          <w:p w:rsidR="009E296A" w:rsidRPr="009E296A" w:rsidRDefault="009E296A" w:rsidP="004737B6">
            <w:pPr>
              <w:rPr>
                <w:rFonts w:ascii="Times New Roman" w:hAnsi="Times New Roman" w:cs="Times New Roman"/>
                <w:b/>
              </w:rPr>
            </w:pPr>
            <w:r w:rsidRPr="009E296A"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E296A" w:rsidRPr="009E296A" w:rsidRDefault="009E296A" w:rsidP="00473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96A">
              <w:rPr>
                <w:rFonts w:ascii="Times New Roman" w:hAnsi="Times New Roman" w:cs="Times New Roman"/>
                <w:b/>
              </w:rPr>
              <w:t>Языковой портфель/проекты</w:t>
            </w:r>
          </w:p>
        </w:tc>
      </w:tr>
      <w:tr w:rsidR="003E58E8" w:rsidRPr="009E296A" w:rsidTr="004737B6">
        <w:tc>
          <w:tcPr>
            <w:tcW w:w="15310" w:type="dxa"/>
            <w:gridSpan w:val="9"/>
            <w:tcBorders>
              <w:right w:val="single" w:sz="4" w:space="0" w:color="auto"/>
            </w:tcBorders>
          </w:tcPr>
          <w:p w:rsidR="003E58E8" w:rsidRPr="009E296A" w:rsidRDefault="003E58E8" w:rsidP="004737B6">
            <w:pPr>
              <w:rPr>
                <w:rFonts w:ascii="Times New Roman" w:hAnsi="Times New Roman" w:cs="Times New Roman"/>
                <w:b/>
              </w:rPr>
            </w:pPr>
            <w:r w:rsidRPr="00A36A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Module 4</w:t>
            </w:r>
            <w:r w:rsidRPr="00A36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6A43">
              <w:rPr>
                <w:rFonts w:ascii="Times New Roman" w:hAnsi="Times New Roman"/>
                <w:b/>
                <w:sz w:val="20"/>
                <w:szCs w:val="20"/>
              </w:rPr>
              <w:sym w:font="Symbol" w:char="F02D"/>
            </w:r>
            <w:r w:rsidRPr="00A36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6A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Survival</w:t>
            </w:r>
          </w:p>
        </w:tc>
      </w:tr>
      <w:tr w:rsidR="00142C70" w:rsidRPr="009E296A" w:rsidTr="004737B6">
        <w:trPr>
          <w:trHeight w:val="2301"/>
        </w:trPr>
        <w:tc>
          <w:tcPr>
            <w:tcW w:w="1277" w:type="dxa"/>
          </w:tcPr>
          <w:p w:rsidR="009E296A" w:rsidRPr="000554DA" w:rsidRDefault="009E296A" w:rsidP="004737B6">
            <w:pPr>
              <w:rPr>
                <w:rFonts w:ascii="Times New Roman" w:hAnsi="Times New Roman" w:cs="Times New Roman"/>
                <w:b/>
              </w:rPr>
            </w:pPr>
            <w:r w:rsidRPr="000554DA">
              <w:rPr>
                <w:rFonts w:ascii="Times New Roman" w:hAnsi="Times New Roman" w:cs="Times New Roman"/>
                <w:b/>
              </w:rPr>
              <w:t xml:space="preserve">4.1 </w:t>
            </w:r>
          </w:p>
          <w:p w:rsidR="009E296A" w:rsidRPr="000554DA" w:rsidRDefault="009E296A" w:rsidP="004737B6">
            <w:pPr>
              <w:rPr>
                <w:rFonts w:ascii="Times New Roman" w:hAnsi="Times New Roman" w:cs="Times New Roman"/>
                <w:b/>
              </w:rPr>
            </w:pPr>
          </w:p>
          <w:p w:rsidR="009E296A" w:rsidRPr="000554DA" w:rsidRDefault="009E296A" w:rsidP="004737B6">
            <w:pPr>
              <w:rPr>
                <w:rFonts w:ascii="Times New Roman" w:hAnsi="Times New Roman" w:cs="Times New Roman"/>
                <w:b/>
              </w:rPr>
            </w:pPr>
          </w:p>
          <w:p w:rsidR="009E296A" w:rsidRPr="000554DA" w:rsidRDefault="009E296A" w:rsidP="004737B6">
            <w:pPr>
              <w:rPr>
                <w:rFonts w:ascii="Times New Roman" w:hAnsi="Times New Roman" w:cs="Times New Roman"/>
                <w:b/>
              </w:rPr>
            </w:pPr>
          </w:p>
          <w:p w:rsidR="009E296A" w:rsidRPr="000554DA" w:rsidRDefault="009E296A" w:rsidP="004737B6">
            <w:pPr>
              <w:rPr>
                <w:rFonts w:ascii="Times New Roman" w:hAnsi="Times New Roman" w:cs="Times New Roman"/>
                <w:b/>
              </w:rPr>
            </w:pPr>
          </w:p>
          <w:p w:rsidR="009E296A" w:rsidRPr="000554DA" w:rsidRDefault="009E296A" w:rsidP="004737B6">
            <w:pPr>
              <w:rPr>
                <w:rFonts w:ascii="Times New Roman" w:hAnsi="Times New Roman" w:cs="Times New Roman"/>
                <w:b/>
              </w:rPr>
            </w:pPr>
          </w:p>
          <w:p w:rsidR="009E296A" w:rsidRPr="000554DA" w:rsidRDefault="009E296A" w:rsidP="004737B6">
            <w:pPr>
              <w:rPr>
                <w:rFonts w:ascii="Times New Roman" w:hAnsi="Times New Roman" w:cs="Times New Roman"/>
                <w:b/>
              </w:rPr>
            </w:pPr>
          </w:p>
          <w:p w:rsidR="009E296A" w:rsidRPr="000554DA" w:rsidRDefault="009E296A" w:rsidP="004737B6">
            <w:pPr>
              <w:rPr>
                <w:rFonts w:ascii="Times New Roman" w:hAnsi="Times New Roman" w:cs="Times New Roman"/>
                <w:b/>
              </w:rPr>
            </w:pPr>
          </w:p>
          <w:p w:rsidR="009E296A" w:rsidRPr="000554DA" w:rsidRDefault="009E296A" w:rsidP="004737B6">
            <w:pPr>
              <w:rPr>
                <w:rFonts w:ascii="Times New Roman" w:hAnsi="Times New Roman" w:cs="Times New Roman"/>
                <w:b/>
              </w:rPr>
            </w:pPr>
          </w:p>
          <w:p w:rsidR="009E296A" w:rsidRPr="000554DA" w:rsidRDefault="009E296A" w:rsidP="004737B6">
            <w:pPr>
              <w:rPr>
                <w:rFonts w:ascii="Times New Roman" w:hAnsi="Times New Roman" w:cs="Times New Roman"/>
                <w:b/>
              </w:rPr>
            </w:pPr>
          </w:p>
          <w:p w:rsidR="009E296A" w:rsidRPr="000554DA" w:rsidRDefault="009E296A" w:rsidP="004737B6">
            <w:pPr>
              <w:rPr>
                <w:rFonts w:ascii="Times New Roman" w:hAnsi="Times New Roman" w:cs="Times New Roman"/>
                <w:b/>
              </w:rPr>
            </w:pPr>
          </w:p>
          <w:p w:rsidR="009E296A" w:rsidRPr="000554DA" w:rsidRDefault="009E296A" w:rsidP="004737B6">
            <w:pPr>
              <w:rPr>
                <w:rFonts w:ascii="Times New Roman" w:hAnsi="Times New Roman" w:cs="Times New Roman"/>
                <w:b/>
              </w:rPr>
            </w:pPr>
          </w:p>
          <w:p w:rsidR="009E296A" w:rsidRPr="000554DA" w:rsidRDefault="009E296A" w:rsidP="00473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C70" w:rsidRPr="00736899" w:rsidRDefault="009E296A" w:rsidP="004737B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E296A">
              <w:rPr>
                <w:rFonts w:ascii="Times New Roman" w:hAnsi="Times New Roman"/>
                <w:lang w:val="en-US"/>
              </w:rPr>
              <w:t>Giant</w:t>
            </w:r>
            <w:r w:rsidRPr="00736899">
              <w:rPr>
                <w:rFonts w:ascii="Times New Roman" w:hAnsi="Times New Roman"/>
                <w:lang w:val="en-US"/>
              </w:rPr>
              <w:t xml:space="preserve"> </w:t>
            </w:r>
            <w:r w:rsidRPr="009E296A">
              <w:rPr>
                <w:rFonts w:ascii="Times New Roman" w:hAnsi="Times New Roman"/>
                <w:lang w:val="en-US"/>
              </w:rPr>
              <w:t>turtles</w:t>
            </w:r>
            <w:r w:rsidRPr="00736899">
              <w:rPr>
                <w:rFonts w:ascii="Times New Roman" w:hAnsi="Times New Roman"/>
                <w:lang w:val="en-US"/>
              </w:rPr>
              <w:t xml:space="preserve"> </w:t>
            </w:r>
            <w:r w:rsidRPr="009E296A">
              <w:rPr>
                <w:rFonts w:ascii="Times New Roman" w:hAnsi="Times New Roman"/>
                <w:lang w:val="en-US"/>
              </w:rPr>
              <w:t>of</w:t>
            </w:r>
            <w:r w:rsidRPr="00736899">
              <w:rPr>
                <w:rFonts w:ascii="Times New Roman" w:hAnsi="Times New Roman"/>
                <w:lang w:val="en-US"/>
              </w:rPr>
              <w:t xml:space="preserve"> </w:t>
            </w:r>
            <w:r w:rsidRPr="009E296A">
              <w:rPr>
                <w:rFonts w:ascii="Times New Roman" w:hAnsi="Times New Roman"/>
                <w:lang w:val="en-US"/>
              </w:rPr>
              <w:t>the</w:t>
            </w:r>
            <w:r w:rsidRPr="00736899">
              <w:rPr>
                <w:rFonts w:ascii="Times New Roman" w:hAnsi="Times New Roman"/>
                <w:lang w:val="en-US"/>
              </w:rPr>
              <w:t xml:space="preserve"> </w:t>
            </w:r>
            <w:r w:rsidRPr="009E296A">
              <w:rPr>
                <w:rFonts w:ascii="Times New Roman" w:hAnsi="Times New Roman"/>
                <w:lang w:val="en-US"/>
              </w:rPr>
              <w:t>Galapagos</w:t>
            </w:r>
            <w:r w:rsidRPr="00736899">
              <w:rPr>
                <w:rFonts w:ascii="Times New Roman" w:hAnsi="Times New Roman"/>
                <w:lang w:val="en-US"/>
              </w:rPr>
              <w:t xml:space="preserve"> </w:t>
            </w:r>
            <w:r w:rsidRPr="009E296A">
              <w:rPr>
                <w:rFonts w:ascii="Times New Roman" w:hAnsi="Times New Roman"/>
                <w:lang w:val="en-US"/>
              </w:rPr>
              <w:t>Islands</w:t>
            </w:r>
            <w:r w:rsidRPr="00736899">
              <w:rPr>
                <w:rFonts w:ascii="Times New Roman" w:hAnsi="Times New Roman"/>
                <w:lang w:val="en-US"/>
              </w:rPr>
              <w:t xml:space="preserve"> (</w:t>
            </w:r>
            <w:r w:rsidRPr="009E296A">
              <w:rPr>
                <w:rFonts w:ascii="Times New Roman" w:hAnsi="Times New Roman"/>
              </w:rPr>
              <w:t>Гигантские</w:t>
            </w:r>
            <w:r w:rsidRPr="00736899">
              <w:rPr>
                <w:rFonts w:ascii="Times New Roman" w:hAnsi="Times New Roman"/>
                <w:lang w:val="en-US"/>
              </w:rPr>
              <w:t xml:space="preserve"> </w:t>
            </w:r>
            <w:r w:rsidRPr="009E296A">
              <w:rPr>
                <w:rFonts w:ascii="Times New Roman" w:hAnsi="Times New Roman"/>
              </w:rPr>
              <w:t>черепахи</w:t>
            </w:r>
            <w:r w:rsidRPr="007368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E296A">
              <w:rPr>
                <w:rFonts w:ascii="Times New Roman" w:hAnsi="Times New Roman"/>
              </w:rPr>
              <w:t>Галапагосов</w:t>
            </w:r>
            <w:proofErr w:type="spellEnd"/>
            <w:r w:rsidRPr="00736899">
              <w:rPr>
                <w:rFonts w:ascii="Times New Roman" w:hAnsi="Times New Roman"/>
                <w:lang w:val="en-US"/>
              </w:rPr>
              <w:t>)</w:t>
            </w:r>
            <w:r w:rsidR="00142C70" w:rsidRPr="0073689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142C70" w:rsidRPr="00736899" w:rsidRDefault="00142C70" w:rsidP="004737B6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  <w:p w:rsidR="00142C70" w:rsidRPr="00142C70" w:rsidRDefault="00142C70" w:rsidP="004737B6">
            <w:pPr>
              <w:rPr>
                <w:rFonts w:ascii="Times New Roman" w:hAnsi="Times New Roman" w:cs="Times New Roman"/>
                <w:i/>
              </w:rPr>
            </w:pPr>
            <w:r w:rsidRPr="00142C70">
              <w:rPr>
                <w:rFonts w:ascii="Times New Roman" w:hAnsi="Times New Roman" w:cs="Times New Roman"/>
              </w:rPr>
              <w:t xml:space="preserve">Раздел </w:t>
            </w:r>
            <w:r w:rsidRPr="00142C70">
              <w:rPr>
                <w:rFonts w:ascii="Times New Roman" w:hAnsi="Times New Roman" w:cs="Times New Roman"/>
                <w:i/>
              </w:rPr>
              <w:t>«Устная часть»</w:t>
            </w:r>
          </w:p>
          <w:p w:rsidR="009E296A" w:rsidRPr="00142C70" w:rsidRDefault="009E296A" w:rsidP="00473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296A" w:rsidRPr="009E296A" w:rsidRDefault="009E296A" w:rsidP="004737B6">
            <w:pPr>
              <w:rPr>
                <w:rFonts w:ascii="Times New Roman" w:hAnsi="Times New Roman"/>
                <w:lang w:val="en-US"/>
              </w:rPr>
            </w:pPr>
            <w:r w:rsidRPr="009E296A">
              <w:rPr>
                <w:rFonts w:ascii="Times New Roman" w:hAnsi="Times New Roman"/>
                <w:lang w:val="en-US"/>
              </w:rPr>
              <w:t xml:space="preserve">take, suitable, blood, </w:t>
            </w:r>
            <w:proofErr w:type="spellStart"/>
            <w:r w:rsidRPr="009E296A">
              <w:rPr>
                <w:rFonts w:ascii="Times New Roman" w:hAnsi="Times New Roman"/>
                <w:lang w:val="en-US"/>
              </w:rPr>
              <w:t>analyse</w:t>
            </w:r>
            <w:proofErr w:type="spellEnd"/>
            <w:r w:rsidRPr="009E296A">
              <w:rPr>
                <w:rFonts w:ascii="Times New Roman" w:hAnsi="Times New Roman"/>
                <w:lang w:val="en-US"/>
              </w:rPr>
              <w:t>, living, pleasant, closest, museum, star, research</w:t>
            </w:r>
          </w:p>
          <w:p w:rsidR="009E296A" w:rsidRPr="009E296A" w:rsidRDefault="009E296A" w:rsidP="004737B6">
            <w:pPr>
              <w:rPr>
                <w:rFonts w:ascii="Times New Roman" w:hAnsi="Times New Roman" w:cs="Times New Roman"/>
                <w:lang w:val="en-US"/>
              </w:rPr>
            </w:pPr>
            <w:r w:rsidRPr="009E296A">
              <w:rPr>
                <w:rFonts w:ascii="Times New Roman" w:hAnsi="Times New Roman"/>
              </w:rPr>
              <w:t>с. 101, упр. 4 А, В</w:t>
            </w:r>
          </w:p>
        </w:tc>
        <w:tc>
          <w:tcPr>
            <w:tcW w:w="1701" w:type="dxa"/>
          </w:tcPr>
          <w:p w:rsidR="009E296A" w:rsidRPr="009E296A" w:rsidRDefault="00142C70" w:rsidP="004737B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296A" w:rsidRPr="009E296A" w:rsidRDefault="009E296A" w:rsidP="004737B6">
            <w:pPr>
              <w:rPr>
                <w:rFonts w:ascii="Times New Roman" w:hAnsi="Times New Roman"/>
              </w:rPr>
            </w:pPr>
            <w:r w:rsidRPr="009E296A">
              <w:rPr>
                <w:rFonts w:ascii="Times New Roman" w:hAnsi="Times New Roman"/>
              </w:rPr>
              <w:t>с. 100, упр. 1, 2</w:t>
            </w:r>
          </w:p>
          <w:p w:rsidR="009E296A" w:rsidRPr="009E296A" w:rsidRDefault="009E296A" w:rsidP="004737B6">
            <w:pPr>
              <w:rPr>
                <w:rFonts w:ascii="Times New Roman" w:hAnsi="Times New Roman" w:cs="Times New Roman"/>
                <w:lang w:val="en-US"/>
              </w:rPr>
            </w:pPr>
            <w:r w:rsidRPr="009E296A">
              <w:rPr>
                <w:rFonts w:ascii="Times New Roman" w:hAnsi="Times New Roman"/>
              </w:rPr>
              <w:t>с. 101, упр. 5</w:t>
            </w:r>
          </w:p>
        </w:tc>
        <w:tc>
          <w:tcPr>
            <w:tcW w:w="1276" w:type="dxa"/>
          </w:tcPr>
          <w:p w:rsidR="009E296A" w:rsidRPr="009E296A" w:rsidRDefault="00142C70" w:rsidP="004737B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9E296A" w:rsidRPr="00142C70" w:rsidRDefault="00142C70" w:rsidP="004737B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9E296A" w:rsidRPr="00142C70" w:rsidRDefault="00142C70" w:rsidP="004737B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4737B6">
            <w:pPr>
              <w:rPr>
                <w:rFonts w:ascii="Times New Roman" w:hAnsi="Times New Roman"/>
              </w:rPr>
            </w:pPr>
            <w:r w:rsidRPr="009E296A">
              <w:rPr>
                <w:rFonts w:ascii="Times New Roman" w:hAnsi="Times New Roman"/>
              </w:rPr>
              <w:t>Проект «О важности экосистем». Собери информацию, используя интернет-ссылку и сделай презентацию в классе</w:t>
            </w:r>
          </w:p>
        </w:tc>
      </w:tr>
      <w:tr w:rsidR="003E58E8" w:rsidRPr="009E296A" w:rsidTr="004737B6">
        <w:trPr>
          <w:trHeight w:val="1413"/>
        </w:trPr>
        <w:tc>
          <w:tcPr>
            <w:tcW w:w="15310" w:type="dxa"/>
            <w:gridSpan w:val="9"/>
            <w:tcBorders>
              <w:right w:val="single" w:sz="4" w:space="0" w:color="auto"/>
            </w:tcBorders>
          </w:tcPr>
          <w:p w:rsidR="003E58E8" w:rsidRPr="000554DA" w:rsidRDefault="003E58E8" w:rsidP="004737B6">
            <w:pPr>
              <w:rPr>
                <w:rFonts w:ascii="Times New Roman" w:hAnsi="Times New Roman"/>
                <w:b/>
                <w:u w:val="single"/>
              </w:rPr>
            </w:pPr>
            <w:r w:rsidRPr="000554DA">
              <w:rPr>
                <w:rFonts w:ascii="Times New Roman" w:hAnsi="Times New Roman"/>
                <w:b/>
                <w:u w:val="single"/>
              </w:rPr>
              <w:t xml:space="preserve">Комментарии   по работе с модулем </w:t>
            </w:r>
            <w:r w:rsidRPr="000554DA">
              <w:rPr>
                <w:rFonts w:ascii="Times New Roman" w:hAnsi="Times New Roman"/>
                <w:b/>
                <w:u w:val="single"/>
                <w:lang w:val="en-US"/>
              </w:rPr>
              <w:t>Survival</w:t>
            </w:r>
            <w:r w:rsidRPr="000554DA">
              <w:rPr>
                <w:rFonts w:ascii="Times New Roman" w:hAnsi="Times New Roman"/>
                <w:b/>
                <w:u w:val="single"/>
              </w:rPr>
              <w:t xml:space="preserve"> (4.1)</w:t>
            </w:r>
          </w:p>
          <w:p w:rsidR="003E58E8" w:rsidRPr="000554DA" w:rsidRDefault="003E58E8" w:rsidP="004737B6">
            <w:pPr>
              <w:rPr>
                <w:rFonts w:ascii="Times New Roman" w:hAnsi="Times New Roman"/>
              </w:rPr>
            </w:pPr>
          </w:p>
          <w:p w:rsidR="003E58E8" w:rsidRPr="000554DA" w:rsidRDefault="003E58E8" w:rsidP="004737B6">
            <w:pPr>
              <w:jc w:val="both"/>
              <w:rPr>
                <w:rStyle w:val="afb"/>
                <w:rFonts w:ascii="Times New Roman" w:hAnsi="Times New Roman" w:cs="Times New Roman"/>
                <w:bCs/>
                <w:i w:val="0"/>
                <w:shd w:val="clear" w:color="auto" w:fill="FFFFFF"/>
              </w:rPr>
            </w:pPr>
            <w:r w:rsidRPr="000554DA">
              <w:rPr>
                <w:rFonts w:ascii="Times New Roman" w:hAnsi="Times New Roman" w:cs="Times New Roman"/>
                <w:shd w:val="clear" w:color="auto" w:fill="FFFFFF"/>
              </w:rPr>
              <w:t xml:space="preserve">Речевая ситуация как ключевой приём обучения устной речевой деятельности может реализовываться в учебном процессе с помощью одной из  организационно-педагогических технологий: </w:t>
            </w:r>
            <w:r w:rsidRPr="000554DA">
              <w:rPr>
                <w:rStyle w:val="afb"/>
                <w:rFonts w:ascii="Times New Roman" w:hAnsi="Times New Roman" w:cs="Times New Roman"/>
                <w:bCs/>
                <w:i w:val="0"/>
                <w:shd w:val="clear" w:color="auto" w:fill="FFFFFF"/>
              </w:rPr>
              <w:t>«когнитивного диссонанса».</w:t>
            </w:r>
          </w:p>
          <w:p w:rsidR="003E58E8" w:rsidRPr="000554DA" w:rsidRDefault="003E58E8" w:rsidP="004737B6">
            <w:pPr>
              <w:jc w:val="both"/>
              <w:rPr>
                <w:rStyle w:val="afb"/>
                <w:rFonts w:ascii="Times New Roman" w:hAnsi="Times New Roman" w:cs="Times New Roman"/>
                <w:bCs/>
                <w:i w:val="0"/>
                <w:shd w:val="clear" w:color="auto" w:fill="FFFFFF"/>
              </w:rPr>
            </w:pPr>
            <w:r w:rsidRPr="000554DA">
              <w:rPr>
                <w:rStyle w:val="afb"/>
                <w:rFonts w:ascii="Times New Roman" w:hAnsi="Times New Roman" w:cs="Times New Roman"/>
                <w:bCs/>
                <w:i w:val="0"/>
                <w:shd w:val="clear" w:color="auto" w:fill="FFFFFF"/>
              </w:rPr>
              <w:t>Когнитивный диссонанс — это активная ориентировочная (поисковая) реакция на неожиданно возникающую перед нами картину мира, которая противоречит нашим представлениям и ожиданиям, вызывая удивление, разочарование, огорчение, замешательство или сомнение, негодование и протест, удивление или даже потрясение</w:t>
            </w:r>
            <w:r w:rsidR="00E10B10" w:rsidRPr="000554DA">
              <w:rPr>
                <w:rStyle w:val="afb"/>
                <w:rFonts w:ascii="Times New Roman" w:hAnsi="Times New Roman" w:cs="Times New Roman"/>
                <w:bCs/>
                <w:i w:val="0"/>
                <w:shd w:val="clear" w:color="auto" w:fill="FFFFFF"/>
              </w:rPr>
              <w:t xml:space="preserve">, что обуславливает необходимость устной деятельности. </w:t>
            </w:r>
          </w:p>
          <w:p w:rsidR="00E10B10" w:rsidRPr="000554DA" w:rsidRDefault="00E10B10" w:rsidP="004737B6">
            <w:pPr>
              <w:jc w:val="both"/>
              <w:rPr>
                <w:rStyle w:val="afb"/>
                <w:rFonts w:ascii="Times New Roman" w:hAnsi="Times New Roman" w:cs="Times New Roman"/>
                <w:bCs/>
                <w:i w:val="0"/>
                <w:shd w:val="clear" w:color="auto" w:fill="FFFFFF"/>
              </w:rPr>
            </w:pPr>
          </w:p>
          <w:p w:rsidR="003E58E8" w:rsidRPr="000554DA" w:rsidRDefault="003E58E8" w:rsidP="004737B6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0554DA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Работа</w:t>
            </w:r>
            <w:r w:rsidRPr="000554DA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 xml:space="preserve"> </w:t>
            </w:r>
            <w:r w:rsidRPr="000554DA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с</w:t>
            </w:r>
            <w:r w:rsidRPr="000554DA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 xml:space="preserve"> </w:t>
            </w:r>
            <w:r w:rsidRPr="000554DA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текстом</w:t>
            </w:r>
            <w:r w:rsidRPr="000554DA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 xml:space="preserve">  </w:t>
            </w:r>
            <w:r w:rsidRPr="000554DA">
              <w:rPr>
                <w:rFonts w:ascii="Times New Roman" w:hAnsi="Times New Roman" w:cs="Times New Roman"/>
                <w:b/>
                <w:u w:val="single"/>
                <w:lang w:val="en-US"/>
              </w:rPr>
              <w:t>“Giant turtles of the Galapagos Islands”</w:t>
            </w:r>
          </w:p>
          <w:p w:rsidR="003E58E8" w:rsidRPr="000554DA" w:rsidRDefault="003E58E8" w:rsidP="004737B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554DA">
              <w:rPr>
                <w:rFonts w:ascii="Times New Roman" w:hAnsi="Times New Roman" w:cs="Times New Roman"/>
                <w:shd w:val="clear" w:color="auto" w:fill="FFFFFF"/>
              </w:rPr>
              <w:t>Учащиеся читают текст, обсуждают его и сообща разрабатывают проект помощи   единственной оставшейся в живых на земле гигантской черепахе. Явление когнитивного диссонанса возникает, когда школьникам предлагается найти дополнительную информацию в интернете по обсуждаемой проблеме.</w:t>
            </w:r>
          </w:p>
          <w:p w:rsidR="003E58E8" w:rsidRPr="000554DA" w:rsidRDefault="003E58E8" w:rsidP="004737B6">
            <w:pPr>
              <w:jc w:val="both"/>
              <w:rPr>
                <w:rFonts w:ascii="Times New Roman" w:hAnsi="Times New Roman"/>
              </w:rPr>
            </w:pPr>
            <w:r w:rsidRPr="000554DA">
              <w:rPr>
                <w:rFonts w:ascii="Times New Roman" w:hAnsi="Times New Roman" w:cs="Times New Roman"/>
                <w:shd w:val="clear" w:color="auto" w:fill="FFFFFF"/>
              </w:rPr>
              <w:t>Когнитивный диссонанс стимулирует коммуникативно познавательную активность и проектную деятельность школьников. Для того чтобы в условиях когнитивного диссонанса более целенаправленно и эффективно обучать устному речевому общению, важно сделать так, чтобы учащиеся предварительно побольше узнали об обсуждаемой проблеме, накопили необходимые речевые средства для обмена информацией и выражения своего отношения к событиям, а также эмоционально откликнулись на предложенные им факты и обстоятельства.</w:t>
            </w:r>
          </w:p>
        </w:tc>
      </w:tr>
    </w:tbl>
    <w:p w:rsidR="00A8792E" w:rsidRPr="009E296A" w:rsidRDefault="00A8792E" w:rsidP="00DE4086">
      <w:pPr>
        <w:spacing w:before="100" w:beforeAutospacing="1" w:after="100" w:afterAutospacing="1"/>
        <w:rPr>
          <w:rFonts w:ascii="Times New Roman" w:hAnsi="Times New Roman" w:cs="Times New Roman"/>
          <w:szCs w:val="28"/>
          <w:highlight w:val="green"/>
        </w:rPr>
        <w:sectPr w:rsidR="00A8792E" w:rsidRPr="009E296A" w:rsidSect="00D72316">
          <w:pgSz w:w="16840" w:h="11900" w:orient="landscape"/>
          <w:pgMar w:top="426" w:right="1418" w:bottom="567" w:left="851" w:header="709" w:footer="709" w:gutter="0"/>
          <w:cols w:space="708"/>
          <w:docGrid w:linePitch="360"/>
        </w:sectPr>
      </w:pPr>
    </w:p>
    <w:p w:rsidR="00D72316" w:rsidRPr="00757395" w:rsidRDefault="00D72316" w:rsidP="00790B23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jc w:val="center"/>
        <w:rPr>
          <w:sz w:val="28"/>
          <w:szCs w:val="24"/>
        </w:rPr>
      </w:pPr>
      <w:r w:rsidRPr="00757395">
        <w:rPr>
          <w:rFonts w:cs="Times New Roman"/>
          <w:color w:val="000000"/>
          <w:sz w:val="28"/>
          <w:szCs w:val="24"/>
        </w:rPr>
        <w:lastRenderedPageBreak/>
        <w:t xml:space="preserve">РАЗДЕЛ 4. </w:t>
      </w:r>
      <w:r w:rsidRPr="00757395">
        <w:rPr>
          <w:color w:val="000000"/>
          <w:sz w:val="28"/>
          <w:szCs w:val="24"/>
        </w:rPr>
        <w:t>ОРГАНИЗАЦИОННО-ПЕДАГОГИЧЕСКИЕ</w:t>
      </w:r>
      <w:r w:rsidRPr="00757395">
        <w:rPr>
          <w:sz w:val="28"/>
          <w:szCs w:val="24"/>
        </w:rPr>
        <w:t xml:space="preserve"> УСЛОВИЯ РЕАЛИЗАЦИИ ПРОГРАММЫ</w:t>
      </w:r>
    </w:p>
    <w:p w:rsidR="00D72316" w:rsidRPr="00BC2B2E" w:rsidRDefault="00D72316" w:rsidP="00790B23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sz w:val="28"/>
          <w:szCs w:val="24"/>
        </w:rPr>
      </w:pPr>
      <w:r w:rsidRPr="00BC2B2E">
        <w:rPr>
          <w:sz w:val="28"/>
          <w:szCs w:val="24"/>
        </w:rPr>
        <w:t>4.1. Учебно-методическое обеспечение и информационное обеспечение программы</w:t>
      </w:r>
    </w:p>
    <w:p w:rsidR="00D72316" w:rsidRPr="00BC2B2E" w:rsidRDefault="00D72316" w:rsidP="00790B23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sz w:val="28"/>
          <w:szCs w:val="24"/>
          <w:u w:val="single"/>
        </w:rPr>
      </w:pPr>
      <w:r w:rsidRPr="00BC2B2E">
        <w:rPr>
          <w:sz w:val="28"/>
          <w:szCs w:val="24"/>
          <w:u w:val="single"/>
        </w:rPr>
        <w:t>Рекомендуемая литература:</w:t>
      </w:r>
    </w:p>
    <w:p w:rsidR="00D72316" w:rsidRDefault="00D72316" w:rsidP="00D72316">
      <w:pPr>
        <w:pStyle w:val="Heading30"/>
        <w:keepNext/>
        <w:keepLines/>
        <w:shd w:val="clear" w:color="auto" w:fill="auto"/>
        <w:tabs>
          <w:tab w:val="left" w:pos="1222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D72316" w:rsidRPr="00BC2B2E" w:rsidRDefault="00D72316" w:rsidP="000554DA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b w:val="0"/>
          <w:bCs w:val="0"/>
          <w:color w:val="000000" w:themeColor="text1"/>
          <w:sz w:val="28"/>
          <w:szCs w:val="24"/>
        </w:rPr>
      </w:pPr>
      <w:r>
        <w:rPr>
          <w:rStyle w:val="apple-converted-space"/>
          <w:rFonts w:ascii="Georgia" w:hAnsi="Georgia"/>
          <w:color w:val="1A1A1A"/>
          <w:shd w:val="clear" w:color="auto" w:fill="FFFFFF"/>
        </w:rPr>
        <w:t> </w:t>
      </w:r>
      <w:r w:rsidRPr="00BC2B2E">
        <w:rPr>
          <w:rFonts w:cs="Times New Roman"/>
          <w:b w:val="0"/>
          <w:color w:val="1A1A1A"/>
          <w:sz w:val="28"/>
          <w:szCs w:val="24"/>
          <w:shd w:val="clear" w:color="auto" w:fill="FFFFFF"/>
        </w:rPr>
        <w:t>Афанасьева О.В., Михеева И.В., Д. Дули, Б. Оби, В. Эванс</w:t>
      </w:r>
      <w:r w:rsidRPr="00BC2B2E">
        <w:rPr>
          <w:rFonts w:cs="Times New Roman"/>
          <w:b w:val="0"/>
          <w:bCs w:val="0"/>
          <w:color w:val="000000" w:themeColor="text1"/>
          <w:sz w:val="28"/>
          <w:szCs w:val="24"/>
        </w:rPr>
        <w:t xml:space="preserve"> УМК </w:t>
      </w:r>
      <w:hyperlink r:id="rId10" w:history="1">
        <w:r w:rsidRPr="00BC2B2E">
          <w:rPr>
            <w:rStyle w:val="a4"/>
            <w:rFonts w:cs="Times New Roman"/>
            <w:b w:val="0"/>
            <w:color w:val="000000" w:themeColor="text1"/>
            <w:sz w:val="28"/>
            <w:szCs w:val="24"/>
            <w:u w:val="none"/>
            <w:shd w:val="clear" w:color="auto" w:fill="FFFFFF"/>
          </w:rPr>
          <w:t>Английский язык для основной школы (10-11 классы)</w:t>
        </w:r>
        <w:r w:rsidRPr="00BC2B2E">
          <w:rPr>
            <w:rStyle w:val="apple-converted-space"/>
            <w:rFonts w:cs="Times New Roman"/>
            <w:b w:val="0"/>
            <w:color w:val="000000" w:themeColor="text1"/>
            <w:sz w:val="28"/>
            <w:szCs w:val="24"/>
            <w:shd w:val="clear" w:color="auto" w:fill="FFFFFF"/>
          </w:rPr>
          <w:t> </w:t>
        </w:r>
      </w:hyperlink>
      <w:r w:rsidRPr="00BC2B2E">
        <w:rPr>
          <w:rFonts w:cs="Times New Roman"/>
          <w:b w:val="0"/>
          <w:color w:val="000000" w:themeColor="text1"/>
          <w:sz w:val="28"/>
          <w:szCs w:val="24"/>
          <w:shd w:val="clear" w:color="auto" w:fill="FFFFFF"/>
        </w:rPr>
        <w:t>– М.:</w:t>
      </w:r>
      <w:r w:rsidR="00790B23">
        <w:rPr>
          <w:rFonts w:cs="Times New Roman"/>
          <w:b w:val="0"/>
          <w:color w:val="000000" w:themeColor="text1"/>
          <w:sz w:val="28"/>
          <w:szCs w:val="24"/>
          <w:shd w:val="clear" w:color="auto" w:fill="FFFFFF"/>
        </w:rPr>
        <w:t xml:space="preserve"> </w:t>
      </w:r>
      <w:r w:rsidRPr="00BC2B2E">
        <w:rPr>
          <w:rFonts w:cs="Times New Roman"/>
          <w:b w:val="0"/>
          <w:bCs w:val="0"/>
          <w:color w:val="000000" w:themeColor="text1"/>
          <w:sz w:val="28"/>
          <w:szCs w:val="24"/>
        </w:rPr>
        <w:t>Просвещение, 2014.</w:t>
      </w:r>
    </w:p>
    <w:p w:rsidR="00D72316" w:rsidRPr="00BC2B2E" w:rsidRDefault="00D72316" w:rsidP="000554DA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b w:val="0"/>
          <w:bCs w:val="0"/>
          <w:color w:val="000000" w:themeColor="text1"/>
          <w:sz w:val="28"/>
          <w:szCs w:val="24"/>
        </w:rPr>
      </w:pPr>
      <w:r w:rsidRPr="00BC2B2E">
        <w:rPr>
          <w:rFonts w:cs="Times New Roman"/>
          <w:b w:val="0"/>
          <w:bCs w:val="0"/>
          <w:iCs/>
          <w:color w:val="000000"/>
          <w:sz w:val="28"/>
          <w:szCs w:val="24"/>
          <w:shd w:val="clear" w:color="auto" w:fill="FFFFFF"/>
        </w:rPr>
        <w:t xml:space="preserve">Баранова К.М., Копылова В.В., Мильруд Р.П., Дж. Дули, В.Эванс </w:t>
      </w:r>
      <w:r w:rsidRPr="00BC2B2E">
        <w:rPr>
          <w:rFonts w:cs="Times New Roman"/>
          <w:b w:val="0"/>
          <w:bCs w:val="0"/>
          <w:color w:val="000000"/>
          <w:sz w:val="28"/>
          <w:szCs w:val="24"/>
          <w:shd w:val="clear" w:color="auto" w:fill="FFFFFF"/>
        </w:rPr>
        <w:t>УМК</w:t>
      </w:r>
      <w:r w:rsidR="00790B23">
        <w:rPr>
          <w:rFonts w:cs="Times New Roman"/>
          <w:b w:val="0"/>
          <w:bCs w:val="0"/>
          <w:color w:val="000000"/>
          <w:sz w:val="28"/>
          <w:szCs w:val="24"/>
          <w:shd w:val="clear" w:color="auto" w:fill="FFFFFF"/>
        </w:rPr>
        <w:t xml:space="preserve"> </w:t>
      </w:r>
      <w:r w:rsidRPr="00BC2B2E">
        <w:rPr>
          <w:rFonts w:cs="Times New Roman"/>
          <w:b w:val="0"/>
          <w:bCs w:val="0"/>
          <w:color w:val="000000"/>
          <w:sz w:val="28"/>
          <w:szCs w:val="24"/>
          <w:shd w:val="clear" w:color="auto" w:fill="FFFFFF"/>
        </w:rPr>
        <w:t>Звездный английский (5-9)</w:t>
      </w:r>
      <w:r w:rsidRPr="00BC2B2E">
        <w:rPr>
          <w:rStyle w:val="apple-converted-space"/>
          <w:rFonts w:cs="Times New Roman"/>
          <w:b w:val="0"/>
          <w:bCs w:val="0"/>
          <w:color w:val="000000"/>
          <w:sz w:val="28"/>
          <w:szCs w:val="24"/>
          <w:shd w:val="clear" w:color="auto" w:fill="FFFFFF"/>
        </w:rPr>
        <w:t> </w:t>
      </w:r>
      <w:r w:rsidRPr="00BC2B2E">
        <w:rPr>
          <w:rFonts w:cs="Times New Roman"/>
          <w:b w:val="0"/>
          <w:color w:val="000000" w:themeColor="text1"/>
          <w:sz w:val="28"/>
          <w:szCs w:val="24"/>
          <w:shd w:val="clear" w:color="auto" w:fill="FFFFFF"/>
        </w:rPr>
        <w:t>– М.:</w:t>
      </w:r>
      <w:r w:rsidR="00790B23">
        <w:rPr>
          <w:rFonts w:cs="Times New Roman"/>
          <w:b w:val="0"/>
          <w:color w:val="000000" w:themeColor="text1"/>
          <w:sz w:val="28"/>
          <w:szCs w:val="24"/>
          <w:shd w:val="clear" w:color="auto" w:fill="FFFFFF"/>
        </w:rPr>
        <w:t xml:space="preserve"> </w:t>
      </w:r>
      <w:r w:rsidRPr="00BC2B2E">
        <w:rPr>
          <w:rFonts w:cs="Times New Roman"/>
          <w:b w:val="0"/>
          <w:bCs w:val="0"/>
          <w:color w:val="000000" w:themeColor="text1"/>
          <w:sz w:val="28"/>
          <w:szCs w:val="24"/>
        </w:rPr>
        <w:t>Просвещение, 2014.</w:t>
      </w:r>
    </w:p>
    <w:p w:rsidR="00D72316" w:rsidRPr="00BC2B2E" w:rsidRDefault="00D72316" w:rsidP="000554DA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b w:val="0"/>
          <w:bCs w:val="0"/>
          <w:color w:val="000000" w:themeColor="text1"/>
          <w:sz w:val="28"/>
          <w:szCs w:val="24"/>
        </w:rPr>
      </w:pPr>
      <w:r w:rsidRPr="00BC2B2E">
        <w:rPr>
          <w:rFonts w:cs="Times New Roman"/>
          <w:b w:val="0"/>
          <w:bCs w:val="0"/>
          <w:iCs/>
          <w:color w:val="000000"/>
          <w:sz w:val="28"/>
          <w:szCs w:val="24"/>
          <w:shd w:val="clear" w:color="auto" w:fill="FFFFFF"/>
        </w:rPr>
        <w:t xml:space="preserve">Баранова К.М., Копылова В.В., Мильруд Р.П., Дж. Дули, В.Эванс </w:t>
      </w:r>
      <w:r w:rsidRPr="00BC2B2E">
        <w:rPr>
          <w:rFonts w:cs="Times New Roman"/>
          <w:b w:val="0"/>
          <w:bCs w:val="0"/>
          <w:color w:val="000000"/>
          <w:sz w:val="28"/>
          <w:szCs w:val="24"/>
          <w:shd w:val="clear" w:color="auto" w:fill="FFFFFF"/>
        </w:rPr>
        <w:t>УМК</w:t>
      </w:r>
      <w:r w:rsidR="00790B23">
        <w:rPr>
          <w:rFonts w:cs="Times New Roman"/>
          <w:b w:val="0"/>
          <w:bCs w:val="0"/>
          <w:color w:val="000000"/>
          <w:sz w:val="28"/>
          <w:szCs w:val="24"/>
          <w:shd w:val="clear" w:color="auto" w:fill="FFFFFF"/>
        </w:rPr>
        <w:t xml:space="preserve"> </w:t>
      </w:r>
      <w:r w:rsidRPr="00BC2B2E">
        <w:rPr>
          <w:rFonts w:cs="Times New Roman"/>
          <w:b w:val="0"/>
          <w:bCs w:val="0"/>
          <w:color w:val="000000"/>
          <w:sz w:val="28"/>
          <w:szCs w:val="24"/>
          <w:shd w:val="clear" w:color="auto" w:fill="FFFFFF"/>
        </w:rPr>
        <w:t>Звездный английский (10-11)</w:t>
      </w:r>
      <w:r w:rsidRPr="00BC2B2E">
        <w:rPr>
          <w:rStyle w:val="apple-converted-space"/>
          <w:rFonts w:cs="Times New Roman"/>
          <w:b w:val="0"/>
          <w:bCs w:val="0"/>
          <w:color w:val="000000"/>
          <w:sz w:val="28"/>
          <w:szCs w:val="24"/>
          <w:shd w:val="clear" w:color="auto" w:fill="FFFFFF"/>
        </w:rPr>
        <w:t> </w:t>
      </w:r>
      <w:r w:rsidRPr="00BC2B2E">
        <w:rPr>
          <w:rFonts w:cs="Times New Roman"/>
          <w:b w:val="0"/>
          <w:color w:val="000000" w:themeColor="text1"/>
          <w:sz w:val="28"/>
          <w:szCs w:val="24"/>
          <w:shd w:val="clear" w:color="auto" w:fill="FFFFFF"/>
        </w:rPr>
        <w:t>– М.:</w:t>
      </w:r>
      <w:r w:rsidR="00790B23">
        <w:rPr>
          <w:rFonts w:cs="Times New Roman"/>
          <w:b w:val="0"/>
          <w:color w:val="000000" w:themeColor="text1"/>
          <w:sz w:val="28"/>
          <w:szCs w:val="24"/>
          <w:shd w:val="clear" w:color="auto" w:fill="FFFFFF"/>
        </w:rPr>
        <w:t xml:space="preserve"> </w:t>
      </w:r>
      <w:r w:rsidRPr="00BC2B2E">
        <w:rPr>
          <w:rFonts w:cs="Times New Roman"/>
          <w:b w:val="0"/>
          <w:bCs w:val="0"/>
          <w:color w:val="000000" w:themeColor="text1"/>
          <w:sz w:val="28"/>
          <w:szCs w:val="24"/>
        </w:rPr>
        <w:t>Просвещение, 2014.</w:t>
      </w:r>
    </w:p>
    <w:p w:rsidR="00D72316" w:rsidRPr="00BC2B2E" w:rsidRDefault="00D72316" w:rsidP="000554DA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b w:val="0"/>
          <w:bCs w:val="0"/>
          <w:color w:val="000000" w:themeColor="text1"/>
          <w:sz w:val="28"/>
          <w:szCs w:val="24"/>
        </w:rPr>
      </w:pPr>
      <w:r w:rsidRPr="00BC2B2E">
        <w:rPr>
          <w:rFonts w:cs="Times New Roman"/>
          <w:b w:val="0"/>
          <w:color w:val="000000" w:themeColor="text1"/>
          <w:sz w:val="28"/>
          <w:szCs w:val="24"/>
          <w:shd w:val="clear" w:color="auto" w:fill="FFFFFF"/>
        </w:rPr>
        <w:t xml:space="preserve">Ваулина Ю.Е., </w:t>
      </w:r>
      <w:proofErr w:type="spellStart"/>
      <w:r w:rsidRPr="00BC2B2E">
        <w:rPr>
          <w:rFonts w:cs="Times New Roman"/>
          <w:b w:val="0"/>
          <w:color w:val="000000" w:themeColor="text1"/>
          <w:sz w:val="28"/>
          <w:szCs w:val="24"/>
          <w:shd w:val="clear" w:color="auto" w:fill="FFFFFF"/>
        </w:rPr>
        <w:t>Подоляко</w:t>
      </w:r>
      <w:proofErr w:type="spellEnd"/>
      <w:r w:rsidRPr="00BC2B2E">
        <w:rPr>
          <w:rFonts w:cs="Times New Roman"/>
          <w:b w:val="0"/>
          <w:color w:val="000000" w:themeColor="text1"/>
          <w:sz w:val="28"/>
          <w:szCs w:val="24"/>
          <w:shd w:val="clear" w:color="auto" w:fill="FFFFFF"/>
        </w:rPr>
        <w:t xml:space="preserve"> О.Е., Д. Дули, В. Эванс.</w:t>
      </w:r>
      <w:r w:rsidRPr="00BC2B2E">
        <w:rPr>
          <w:rFonts w:cs="Times New Roman"/>
          <w:b w:val="0"/>
          <w:bCs w:val="0"/>
          <w:color w:val="000000" w:themeColor="text1"/>
          <w:sz w:val="28"/>
          <w:szCs w:val="24"/>
        </w:rPr>
        <w:t xml:space="preserve"> УМК </w:t>
      </w:r>
      <w:hyperlink r:id="rId11" w:history="1">
        <w:r w:rsidRPr="00BC2B2E">
          <w:rPr>
            <w:rStyle w:val="a4"/>
            <w:rFonts w:cs="Times New Roman"/>
            <w:b w:val="0"/>
            <w:color w:val="000000" w:themeColor="text1"/>
            <w:sz w:val="28"/>
            <w:szCs w:val="24"/>
            <w:u w:val="none"/>
            <w:shd w:val="clear" w:color="auto" w:fill="FFFFFF"/>
          </w:rPr>
          <w:t>Английский язык для основной школы (5-9 классы)</w:t>
        </w:r>
        <w:r w:rsidRPr="00BC2B2E">
          <w:rPr>
            <w:rStyle w:val="apple-converted-space"/>
            <w:rFonts w:cs="Times New Roman"/>
            <w:b w:val="0"/>
            <w:color w:val="000000" w:themeColor="text1"/>
            <w:sz w:val="28"/>
            <w:szCs w:val="24"/>
            <w:shd w:val="clear" w:color="auto" w:fill="FFFFFF"/>
          </w:rPr>
          <w:t> </w:t>
        </w:r>
      </w:hyperlink>
      <w:r w:rsidRPr="00BC2B2E">
        <w:rPr>
          <w:rFonts w:cs="Times New Roman"/>
          <w:b w:val="0"/>
          <w:color w:val="000000" w:themeColor="text1"/>
          <w:sz w:val="28"/>
          <w:szCs w:val="24"/>
          <w:shd w:val="clear" w:color="auto" w:fill="FFFFFF"/>
        </w:rPr>
        <w:t>– М.:</w:t>
      </w:r>
      <w:r w:rsidR="00790B23">
        <w:rPr>
          <w:rFonts w:cs="Times New Roman"/>
          <w:b w:val="0"/>
          <w:color w:val="000000" w:themeColor="text1"/>
          <w:sz w:val="28"/>
          <w:szCs w:val="24"/>
          <w:shd w:val="clear" w:color="auto" w:fill="FFFFFF"/>
        </w:rPr>
        <w:t xml:space="preserve"> </w:t>
      </w:r>
      <w:r w:rsidRPr="00BC2B2E">
        <w:rPr>
          <w:rFonts w:cs="Times New Roman"/>
          <w:b w:val="0"/>
          <w:bCs w:val="0"/>
          <w:color w:val="000000" w:themeColor="text1"/>
          <w:sz w:val="28"/>
          <w:szCs w:val="24"/>
        </w:rPr>
        <w:t>Просвещение, 2014</w:t>
      </w:r>
    </w:p>
    <w:p w:rsidR="00D72316" w:rsidRPr="00BC2B2E" w:rsidRDefault="00D72316" w:rsidP="000554DA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b w:val="0"/>
          <w:bCs w:val="0"/>
          <w:color w:val="000000" w:themeColor="text1"/>
          <w:sz w:val="28"/>
          <w:szCs w:val="24"/>
        </w:rPr>
      </w:pPr>
      <w:r w:rsidRPr="00BC2B2E">
        <w:rPr>
          <w:rFonts w:cs="Times New Roman"/>
          <w:color w:val="000000"/>
          <w:sz w:val="28"/>
        </w:rPr>
        <w:t xml:space="preserve"> </w:t>
      </w:r>
      <w:r w:rsidRPr="00BC2B2E">
        <w:rPr>
          <w:b w:val="0"/>
          <w:sz w:val="28"/>
        </w:rPr>
        <w:t>Вербицкая</w:t>
      </w:r>
      <w:r w:rsidR="00790B23">
        <w:rPr>
          <w:b w:val="0"/>
          <w:sz w:val="28"/>
        </w:rPr>
        <w:t xml:space="preserve"> </w:t>
      </w:r>
      <w:r w:rsidRPr="00BC2B2E">
        <w:rPr>
          <w:b w:val="0"/>
          <w:sz w:val="28"/>
        </w:rPr>
        <w:t>М. В., Махмурян</w:t>
      </w:r>
      <w:r w:rsidR="00790B23">
        <w:rPr>
          <w:b w:val="0"/>
          <w:sz w:val="28"/>
        </w:rPr>
        <w:t xml:space="preserve"> </w:t>
      </w:r>
      <w:r w:rsidRPr="00BC2B2E">
        <w:rPr>
          <w:b w:val="0"/>
          <w:sz w:val="28"/>
        </w:rPr>
        <w:t>К. С., Симкин</w:t>
      </w:r>
      <w:r w:rsidR="00790B23">
        <w:rPr>
          <w:b w:val="0"/>
          <w:sz w:val="28"/>
        </w:rPr>
        <w:t xml:space="preserve"> </w:t>
      </w:r>
      <w:r w:rsidRPr="00BC2B2E">
        <w:rPr>
          <w:b w:val="0"/>
          <w:sz w:val="28"/>
        </w:rPr>
        <w:t>В. Н. Методические рекомендации по некоторым аспектам совершенствования преподавания английского языка (на основе анализа типичных затруднений выполнений заданий ЕГЭ) // М. В. Вербицкая, К. С. Махмурян, В. Н. Симкин. Москва: 2014 –</w:t>
      </w:r>
      <w:r w:rsidR="00790B23">
        <w:rPr>
          <w:b w:val="0"/>
          <w:sz w:val="28"/>
        </w:rPr>
        <w:t xml:space="preserve"> </w:t>
      </w:r>
      <w:r w:rsidRPr="00BC2B2E">
        <w:rPr>
          <w:b w:val="0"/>
          <w:sz w:val="28"/>
        </w:rPr>
        <w:t>21с.</w:t>
      </w:r>
    </w:p>
    <w:p w:rsidR="00D72316" w:rsidRPr="00BC2B2E" w:rsidRDefault="00D72316" w:rsidP="000554DA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b w:val="0"/>
          <w:sz w:val="28"/>
          <w:szCs w:val="24"/>
        </w:rPr>
      </w:pPr>
      <w:r w:rsidRPr="00BC2B2E">
        <w:rPr>
          <w:rFonts w:cs="Times New Roman"/>
          <w:b w:val="0"/>
          <w:sz w:val="28"/>
          <w:szCs w:val="24"/>
        </w:rPr>
        <w:t>Вербицкая М.В., Махмурян К.С., Симкин В.Н., Соловова Е.Н. Новая модель устной части ЕГЭ по иностранным языкам</w:t>
      </w:r>
      <w:r w:rsidR="00790B23">
        <w:rPr>
          <w:rFonts w:cs="Times New Roman"/>
          <w:b w:val="0"/>
          <w:sz w:val="28"/>
          <w:szCs w:val="24"/>
        </w:rPr>
        <w:t xml:space="preserve"> </w:t>
      </w:r>
      <w:r w:rsidRPr="00BC2B2E">
        <w:rPr>
          <w:rFonts w:cs="Times New Roman"/>
          <w:b w:val="0"/>
          <w:sz w:val="28"/>
          <w:szCs w:val="24"/>
        </w:rPr>
        <w:t>«Иностранные языки</w:t>
      </w:r>
      <w:r w:rsidR="00790B23">
        <w:rPr>
          <w:rFonts w:cs="Times New Roman"/>
          <w:b w:val="0"/>
          <w:sz w:val="28"/>
          <w:szCs w:val="24"/>
        </w:rPr>
        <w:t xml:space="preserve"> </w:t>
      </w:r>
      <w:r w:rsidRPr="00BC2B2E">
        <w:rPr>
          <w:rFonts w:cs="Times New Roman"/>
          <w:b w:val="0"/>
          <w:sz w:val="28"/>
          <w:szCs w:val="24"/>
        </w:rPr>
        <w:t>в школе», 2013.- №9.- С.10-21</w:t>
      </w:r>
    </w:p>
    <w:p w:rsidR="00D72316" w:rsidRPr="00BC2B2E" w:rsidRDefault="00D72316" w:rsidP="000554DA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b w:val="0"/>
          <w:sz w:val="28"/>
          <w:szCs w:val="24"/>
        </w:rPr>
      </w:pPr>
      <w:r w:rsidRPr="00BC2B2E">
        <w:rPr>
          <w:rFonts w:cs="Times New Roman"/>
          <w:b w:val="0"/>
          <w:sz w:val="28"/>
          <w:szCs w:val="24"/>
        </w:rPr>
        <w:t xml:space="preserve"> Данилюк А.Я., Кондаков А.М., Тишков В.А. Концепция духовно-нравственного развития и воспитания личности гражданина России. – М.: Просвещение, 2011.</w:t>
      </w:r>
    </w:p>
    <w:p w:rsidR="00D72316" w:rsidRPr="00BC2B2E" w:rsidRDefault="00D72316" w:rsidP="000554DA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b w:val="0"/>
          <w:sz w:val="28"/>
          <w:szCs w:val="24"/>
        </w:rPr>
      </w:pPr>
      <w:r w:rsidRPr="00BC2B2E">
        <w:rPr>
          <w:rFonts w:cs="Times New Roman"/>
          <w:b w:val="0"/>
          <w:sz w:val="28"/>
          <w:szCs w:val="24"/>
        </w:rPr>
        <w:t>Концепция федеральных Государственных образовательных стандартов общего образо</w:t>
      </w:r>
      <w:r w:rsidR="001A6515">
        <w:rPr>
          <w:rFonts w:cs="Times New Roman"/>
          <w:b w:val="0"/>
          <w:sz w:val="28"/>
          <w:szCs w:val="24"/>
        </w:rPr>
        <w:t xml:space="preserve">вания / под ред. А.М. </w:t>
      </w:r>
      <w:proofErr w:type="spellStart"/>
      <w:r w:rsidR="001A6515">
        <w:rPr>
          <w:rFonts w:cs="Times New Roman"/>
          <w:b w:val="0"/>
          <w:sz w:val="28"/>
          <w:szCs w:val="24"/>
        </w:rPr>
        <w:t>Кондакова</w:t>
      </w:r>
      <w:proofErr w:type="spellEnd"/>
      <w:r w:rsidRPr="00BC2B2E">
        <w:rPr>
          <w:rFonts w:cs="Times New Roman"/>
          <w:b w:val="0"/>
          <w:sz w:val="28"/>
          <w:szCs w:val="24"/>
        </w:rPr>
        <w:t xml:space="preserve">, А.А. Кузнецова — М.: Просвещение, 2008. </w:t>
      </w:r>
    </w:p>
    <w:p w:rsidR="001A6515" w:rsidRDefault="00D72316" w:rsidP="000554DA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b w:val="0"/>
          <w:sz w:val="28"/>
          <w:szCs w:val="24"/>
        </w:rPr>
      </w:pPr>
      <w:r w:rsidRPr="00BC2B2E">
        <w:rPr>
          <w:rFonts w:cs="Times New Roman"/>
          <w:b w:val="0"/>
          <w:sz w:val="28"/>
          <w:szCs w:val="24"/>
        </w:rPr>
        <w:t xml:space="preserve"> Мильруд Р.П. Курс методики преподавания английского языка. / Р.П. Мильруд. — М.: Дрофа, 2007.</w:t>
      </w:r>
    </w:p>
    <w:p w:rsidR="001A6515" w:rsidRPr="001A6515" w:rsidRDefault="001A6515" w:rsidP="000554DA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b w:val="0"/>
          <w:sz w:val="28"/>
          <w:szCs w:val="24"/>
        </w:rPr>
      </w:pPr>
      <w:r w:rsidRPr="00BC2B2E">
        <w:rPr>
          <w:rFonts w:cs="Times New Roman"/>
          <w:b w:val="0"/>
          <w:sz w:val="28"/>
          <w:szCs w:val="24"/>
        </w:rPr>
        <w:lastRenderedPageBreak/>
        <w:t xml:space="preserve">Мильруд Р.П. </w:t>
      </w:r>
      <w:r>
        <w:rPr>
          <w:b w:val="0"/>
          <w:sz w:val="28"/>
          <w:szCs w:val="28"/>
        </w:rPr>
        <w:t>М</w:t>
      </w:r>
      <w:r w:rsidRPr="001A6515">
        <w:rPr>
          <w:b w:val="0"/>
          <w:sz w:val="28"/>
          <w:szCs w:val="28"/>
        </w:rPr>
        <w:t>етодический модуль</w:t>
      </w:r>
      <w:r>
        <w:rPr>
          <w:b w:val="0"/>
          <w:sz w:val="28"/>
          <w:szCs w:val="28"/>
        </w:rPr>
        <w:t xml:space="preserve"> </w:t>
      </w:r>
      <w:r w:rsidRPr="001A6515">
        <w:rPr>
          <w:b w:val="0"/>
          <w:sz w:val="28"/>
          <w:szCs w:val="28"/>
        </w:rPr>
        <w:t>«Обучение учащихся творческому письменному высказыванию с самостоятельным рассуждением в жанре эссе» (программа и методические рекомендации к книге для учителя УМК «Звездный английский 10-11»).-М.:</w:t>
      </w:r>
      <w:r>
        <w:rPr>
          <w:b w:val="0"/>
          <w:sz w:val="28"/>
          <w:szCs w:val="28"/>
        </w:rPr>
        <w:t xml:space="preserve"> </w:t>
      </w:r>
      <w:r w:rsidRPr="001A6515">
        <w:rPr>
          <w:b w:val="0"/>
          <w:sz w:val="28"/>
          <w:szCs w:val="28"/>
        </w:rPr>
        <w:t>Просвещение, готовится к изданию.</w:t>
      </w:r>
    </w:p>
    <w:p w:rsidR="00D72316" w:rsidRPr="00BC2B2E" w:rsidRDefault="00D72316" w:rsidP="000554DA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b w:val="0"/>
          <w:sz w:val="28"/>
          <w:szCs w:val="24"/>
        </w:rPr>
      </w:pPr>
      <w:r w:rsidRPr="00BC2B2E">
        <w:rPr>
          <w:rFonts w:cs="Times New Roman"/>
          <w:b w:val="0"/>
          <w:sz w:val="28"/>
          <w:szCs w:val="24"/>
        </w:rPr>
        <w:t xml:space="preserve">Примерные программы основного общего образования по учебным предметам. Иностранный язык. 5-9 классы. – М.: Просвещение, 2010. </w:t>
      </w:r>
    </w:p>
    <w:p w:rsidR="00D72316" w:rsidRPr="00BC2B2E" w:rsidRDefault="00D72316" w:rsidP="000554DA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b w:val="0"/>
          <w:sz w:val="28"/>
          <w:szCs w:val="24"/>
        </w:rPr>
      </w:pPr>
      <w:r w:rsidRPr="00BC2B2E">
        <w:rPr>
          <w:rFonts w:cs="Times New Roman"/>
          <w:b w:val="0"/>
          <w:sz w:val="28"/>
          <w:szCs w:val="24"/>
        </w:rPr>
        <w:t>Федеральный государственный образовательный стандарт основного общего образования. — М., 2011.</w:t>
      </w:r>
    </w:p>
    <w:p w:rsidR="00D72316" w:rsidRPr="00BC2B2E" w:rsidRDefault="00D72316" w:rsidP="000554DA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222"/>
        </w:tabs>
        <w:spacing w:after="0" w:line="360" w:lineRule="auto"/>
        <w:jc w:val="both"/>
        <w:rPr>
          <w:rFonts w:cs="Times New Roman"/>
          <w:b w:val="0"/>
          <w:sz w:val="28"/>
          <w:szCs w:val="24"/>
        </w:rPr>
      </w:pPr>
      <w:r w:rsidRPr="00BC2B2E">
        <w:rPr>
          <w:rFonts w:cs="Times New Roman"/>
          <w:b w:val="0"/>
          <w:sz w:val="28"/>
          <w:szCs w:val="24"/>
        </w:rPr>
        <w:t xml:space="preserve"> Формирование универсальных учебных действий в основной школе: от действия к мысли. Система заданий</w:t>
      </w:r>
      <w:proofErr w:type="gramStart"/>
      <w:r w:rsidRPr="00BC2B2E">
        <w:rPr>
          <w:rFonts w:cs="Times New Roman"/>
          <w:b w:val="0"/>
          <w:sz w:val="28"/>
          <w:szCs w:val="24"/>
        </w:rPr>
        <w:t xml:space="preserve"> :</w:t>
      </w:r>
      <w:proofErr w:type="gramEnd"/>
      <w:r w:rsidRPr="00BC2B2E">
        <w:rPr>
          <w:rFonts w:cs="Times New Roman"/>
          <w:b w:val="0"/>
          <w:sz w:val="28"/>
          <w:szCs w:val="24"/>
        </w:rPr>
        <w:t xml:space="preserve"> пособие для учителя / под ред. А.Г. </w:t>
      </w:r>
      <w:proofErr w:type="spellStart"/>
      <w:r w:rsidRPr="00BC2B2E">
        <w:rPr>
          <w:rFonts w:cs="Times New Roman"/>
          <w:b w:val="0"/>
          <w:sz w:val="28"/>
          <w:szCs w:val="24"/>
        </w:rPr>
        <w:t>Асмолова</w:t>
      </w:r>
      <w:proofErr w:type="spellEnd"/>
      <w:r w:rsidRPr="00BC2B2E">
        <w:rPr>
          <w:rFonts w:cs="Times New Roman"/>
          <w:b w:val="0"/>
          <w:sz w:val="28"/>
          <w:szCs w:val="24"/>
        </w:rPr>
        <w:t xml:space="preserve">. – М.: Просвещение, 2011. </w:t>
      </w:r>
    </w:p>
    <w:p w:rsidR="00D72316" w:rsidRPr="001451B4" w:rsidRDefault="00D72316" w:rsidP="00D723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D72316" w:rsidRDefault="00D72316" w:rsidP="00D72316">
      <w:pPr>
        <w:pStyle w:val="Heading30"/>
        <w:keepNext/>
        <w:keepLines/>
        <w:shd w:val="clear" w:color="auto" w:fill="auto"/>
        <w:tabs>
          <w:tab w:val="left" w:pos="1222"/>
        </w:tabs>
        <w:spacing w:after="0" w:line="240" w:lineRule="auto"/>
        <w:ind w:firstLine="567"/>
        <w:jc w:val="both"/>
        <w:rPr>
          <w:sz w:val="28"/>
          <w:szCs w:val="24"/>
          <w:u w:val="single"/>
        </w:rPr>
      </w:pPr>
      <w:r w:rsidRPr="00BC2B2E">
        <w:rPr>
          <w:sz w:val="28"/>
          <w:szCs w:val="24"/>
          <w:u w:val="single"/>
        </w:rPr>
        <w:t>Дополнительная</w:t>
      </w:r>
      <w:r w:rsidR="00790B23">
        <w:rPr>
          <w:sz w:val="28"/>
          <w:szCs w:val="24"/>
          <w:u w:val="single"/>
        </w:rPr>
        <w:t xml:space="preserve"> </w:t>
      </w:r>
      <w:r w:rsidRPr="00BC2B2E">
        <w:rPr>
          <w:sz w:val="28"/>
          <w:szCs w:val="24"/>
          <w:u w:val="single"/>
        </w:rPr>
        <w:t>литература:</w:t>
      </w:r>
    </w:p>
    <w:p w:rsidR="00D72316" w:rsidRPr="00BC2B2E" w:rsidRDefault="00D72316" w:rsidP="00D72316">
      <w:pPr>
        <w:pStyle w:val="Heading30"/>
        <w:keepNext/>
        <w:keepLines/>
        <w:shd w:val="clear" w:color="auto" w:fill="auto"/>
        <w:tabs>
          <w:tab w:val="left" w:pos="1222"/>
        </w:tabs>
        <w:spacing w:after="0" w:line="240" w:lineRule="auto"/>
        <w:ind w:firstLine="567"/>
        <w:jc w:val="both"/>
        <w:rPr>
          <w:sz w:val="28"/>
          <w:szCs w:val="24"/>
          <w:u w:val="single"/>
        </w:rPr>
      </w:pPr>
    </w:p>
    <w:p w:rsidR="00D72316" w:rsidRPr="00BC2B2E" w:rsidRDefault="00D72316" w:rsidP="00D72316">
      <w:pPr>
        <w:widowControl w:val="0"/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</w:rPr>
      </w:pPr>
      <w:r w:rsidRPr="00BC2B2E">
        <w:rPr>
          <w:rFonts w:ascii="Times New Roman" w:hAnsi="Times New Roman" w:cs="Times New Roman"/>
          <w:b/>
          <w:sz w:val="28"/>
        </w:rPr>
        <w:t>Интернет-источники:</w:t>
      </w:r>
    </w:p>
    <w:p w:rsidR="00D72316" w:rsidRPr="00BC2B2E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eastAsia="Times New Roman" w:hAnsi="Times New Roman"/>
          <w:sz w:val="28"/>
        </w:rPr>
      </w:pPr>
      <w:r w:rsidRPr="00BC2B2E">
        <w:rPr>
          <w:rFonts w:ascii="Times New Roman" w:eastAsia="Times New Roman" w:hAnsi="Times New Roman"/>
          <w:sz w:val="28"/>
        </w:rPr>
        <w:t xml:space="preserve">Государственный стандарт общего образования [Электронный ресурс] // Режим доступа: http://revolution.allbest.ru/pedagogics/00011655_0.html, свободный. </w:t>
      </w:r>
    </w:p>
    <w:p w:rsidR="00D72316" w:rsidRPr="00BC2B2E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eastAsia="Times New Roman" w:hAnsi="Times New Roman"/>
          <w:sz w:val="28"/>
        </w:rPr>
      </w:pPr>
      <w:r w:rsidRPr="00BC2B2E">
        <w:rPr>
          <w:rFonts w:ascii="Times New Roman" w:eastAsia="Times New Roman" w:hAnsi="Times New Roman"/>
          <w:sz w:val="28"/>
        </w:rPr>
        <w:t xml:space="preserve">Концепция долгосрочного социально-экономического развития Российской Федерации [Электронный ресурс] // Режим доступа: http://standart.edu.ru/catalog.aspx?CatalogId=587, свободный. </w:t>
      </w:r>
    </w:p>
    <w:p w:rsidR="00D72316" w:rsidRPr="00BC2B2E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</w:rPr>
      </w:pPr>
      <w:r w:rsidRPr="00BC2B2E">
        <w:rPr>
          <w:rFonts w:ascii="Times New Roman" w:eastAsia="Times New Roman" w:hAnsi="Times New Roman" w:cs="Times New Roman"/>
          <w:sz w:val="28"/>
        </w:rPr>
        <w:t xml:space="preserve">Концепция духовно-нравственного развития и воспитания личности гражданина России [Электронный ресурс] // Режим доступа: http://standart.edu.ru/catalog.aspx?CatalogId=985, свободный. </w:t>
      </w:r>
    </w:p>
    <w:p w:rsidR="00D72316" w:rsidRPr="00BC2B2E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C2B2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Концепция федеральных Государственных образовательных стандартов общего образования [Электронный ресурс] // Режим доступа: http://standart.edu.ru/catalog.aspx?CatalogId=261, свободный. </w:t>
      </w:r>
    </w:p>
    <w:p w:rsidR="00D72316" w:rsidRPr="00BC2B2E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C2B2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 разработке Российской академией образования федеральных Государственных образовательных стандартов второго поколения </w:t>
      </w:r>
      <w:r w:rsidRPr="00BC2B2E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[Электронный ресурс] // Режим доступа: http://standart.edu.ru/catalog.aspx?CatalogId=588, свободный. </w:t>
      </w:r>
    </w:p>
    <w:p w:rsidR="00D72316" w:rsidRPr="00BC2B2E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C2B2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Официальный информационный портал ОГЭ -</w:t>
      </w:r>
      <w:r w:rsidR="00790B2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C2B2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http://gia.edu.ru/ru/main/</w:t>
      </w:r>
    </w:p>
    <w:p w:rsidR="00D72316" w:rsidRPr="00BC2B2E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BC2B2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Официальный информационный портал ЕГЭ</w:t>
      </w:r>
      <w:r w:rsidR="00790B2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C2B2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-</w:t>
      </w:r>
      <w:r w:rsidR="00790B2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C2B2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http://www.ege.edu.ru/</w:t>
      </w:r>
    </w:p>
    <w:p w:rsidR="00D72316" w:rsidRPr="00BC2B2E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C2B2E">
        <w:rPr>
          <w:rFonts w:ascii="Times New Roman" w:hAnsi="Times New Roman" w:cs="Times New Roman"/>
          <w:color w:val="000000" w:themeColor="text1"/>
          <w:sz w:val="28"/>
        </w:rPr>
        <w:t xml:space="preserve">Портал Федерального института педагогических измерений (контрольные измерительные материалы, открытый сегмент Федерального банка тестовых заданий) </w:t>
      </w:r>
      <w:r w:rsidRPr="00BC2B2E"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r w:rsidR="00790B2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hyperlink r:id="rId12" w:history="1">
        <w:r w:rsidRPr="00BC2B2E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u w:val="none"/>
            <w:lang w:val="en-US"/>
          </w:rPr>
          <w:t>www</w:t>
        </w:r>
        <w:r w:rsidRPr="00BC2B2E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.</w:t>
        </w:r>
        <w:proofErr w:type="spellStart"/>
        <w:r w:rsidRPr="00BC2B2E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u w:val="none"/>
            <w:lang w:val="en-US"/>
          </w:rPr>
          <w:t>fipi</w:t>
        </w:r>
        <w:proofErr w:type="spellEnd"/>
        <w:r w:rsidRPr="00BC2B2E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.</w:t>
        </w:r>
        <w:proofErr w:type="spellStart"/>
        <w:r w:rsidRPr="00BC2B2E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u w:val="none"/>
            <w:lang w:val="en-US"/>
          </w:rPr>
          <w:t>ru</w:t>
        </w:r>
        <w:proofErr w:type="spellEnd"/>
      </w:hyperlink>
      <w:r w:rsidRPr="00BC2B2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D72316" w:rsidRPr="00BC2B2E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C2B2E">
        <w:rPr>
          <w:rFonts w:ascii="Times New Roman" w:hAnsi="Times New Roman" w:cs="Times New Roman"/>
          <w:color w:val="000000" w:themeColor="text1"/>
          <w:sz w:val="28"/>
        </w:rPr>
        <w:t xml:space="preserve">Портал Федерального Центра тестирования - </w:t>
      </w:r>
      <w:hyperlink r:id="rId13" w:history="1">
        <w:r w:rsidRPr="00BC2B2E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u w:val="none"/>
          </w:rPr>
          <w:t>www.rustest.ru</w:t>
        </w:r>
      </w:hyperlink>
    </w:p>
    <w:p w:rsidR="00D72316" w:rsidRPr="00BC2B2E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C2B2E">
        <w:rPr>
          <w:rFonts w:ascii="Times New Roman" w:hAnsi="Times New Roman" w:cs="Times New Roman"/>
          <w:color w:val="000000" w:themeColor="text1"/>
          <w:sz w:val="28"/>
        </w:rPr>
        <w:t xml:space="preserve">Бланки ЕГЭ - </w:t>
      </w:r>
      <w:hyperlink r:id="rId14" w:history="1"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http://www.ege.edu.ru/ru/main/blanks/</w:t>
        </w:r>
      </w:hyperlink>
      <w:r w:rsidR="00790B23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D72316" w:rsidRPr="00BC2B2E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 w:rsidRPr="00BC2B2E">
        <w:rPr>
          <w:rStyle w:val="ac"/>
          <w:rFonts w:ascii="Times New Roman" w:hAnsi="Times New Roman"/>
          <w:b w:val="0"/>
          <w:color w:val="000000" w:themeColor="text1"/>
          <w:sz w:val="28"/>
        </w:rPr>
        <w:t>Рособрнадзор</w:t>
      </w:r>
      <w:proofErr w:type="spellEnd"/>
      <w:r w:rsidRPr="00BC2B2E">
        <w:rPr>
          <w:rStyle w:val="ac"/>
          <w:rFonts w:ascii="Times New Roman" w:hAnsi="Times New Roman"/>
          <w:b w:val="0"/>
          <w:color w:val="000000" w:themeColor="text1"/>
          <w:sz w:val="28"/>
          <w:lang w:val="en-US"/>
        </w:rPr>
        <w:t> </w:t>
      </w:r>
      <w:r w:rsidRPr="00BC2B2E">
        <w:rPr>
          <w:rStyle w:val="ac"/>
          <w:rFonts w:ascii="Times New Roman" w:hAnsi="Times New Roman"/>
          <w:b w:val="0"/>
          <w:color w:val="000000" w:themeColor="text1"/>
          <w:sz w:val="28"/>
        </w:rPr>
        <w:t>-</w:t>
      </w:r>
      <w:r w:rsidRPr="00BC2B2E">
        <w:rPr>
          <w:rStyle w:val="ac"/>
          <w:rFonts w:ascii="Times New Roman" w:hAnsi="Times New Roman"/>
          <w:b w:val="0"/>
          <w:color w:val="000000" w:themeColor="text1"/>
          <w:sz w:val="28"/>
          <w:lang w:val="en-US"/>
        </w:rPr>
        <w:t> </w:t>
      </w:r>
      <w:hyperlink r:id="rId15" w:history="1"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http</w:t>
        </w:r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://</w:t>
        </w:r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www</w:t>
        </w:r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.</w:t>
        </w:r>
        <w:proofErr w:type="spellStart"/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ege</w:t>
        </w:r>
        <w:proofErr w:type="spellEnd"/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.</w:t>
        </w:r>
        <w:proofErr w:type="spellStart"/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edu</w:t>
        </w:r>
        <w:proofErr w:type="spellEnd"/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.</w:t>
        </w:r>
        <w:proofErr w:type="spellStart"/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ru</w:t>
        </w:r>
        <w:proofErr w:type="spellEnd"/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/</w:t>
        </w:r>
        <w:proofErr w:type="spellStart"/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ru</w:t>
        </w:r>
        <w:proofErr w:type="spellEnd"/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/</w:t>
        </w:r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main</w:t>
        </w:r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/</w:t>
        </w:r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legal</w:t>
        </w:r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-</w:t>
        </w:r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documents</w:t>
        </w:r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/</w:t>
        </w:r>
        <w:proofErr w:type="spellStart"/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rosobrnadzor</w:t>
        </w:r>
        <w:proofErr w:type="spellEnd"/>
        <w:r w:rsidRPr="00BC2B2E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/</w:t>
        </w:r>
      </w:hyperlink>
      <w:r w:rsidR="00790B23" w:rsidRPr="00790B23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D72316" w:rsidRPr="00BC2B2E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C2B2E">
        <w:rPr>
          <w:rFonts w:ascii="Times New Roman" w:hAnsi="Times New Roman" w:cs="Times New Roman"/>
          <w:color w:val="000000" w:themeColor="text1"/>
          <w:sz w:val="28"/>
        </w:rPr>
        <w:t xml:space="preserve">Сайт Московского института открытого образования- </w:t>
      </w:r>
      <w:hyperlink r:id="rId16" w:history="1">
        <w:r w:rsidRPr="00BC2B2E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u w:val="none"/>
          </w:rPr>
          <w:t>www.mioo.ru</w:t>
        </w:r>
      </w:hyperlink>
    </w:p>
    <w:p w:rsidR="00D72316" w:rsidRPr="00BC2B2E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2B2E">
        <w:rPr>
          <w:rFonts w:ascii="Times New Roman" w:hAnsi="Times New Roman" w:cs="Times New Roman"/>
          <w:color w:val="000000" w:themeColor="text1"/>
          <w:sz w:val="28"/>
        </w:rPr>
        <w:t>Сайт методического объединения -</w:t>
      </w:r>
      <w:r w:rsidR="00790B2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17" w:history="1">
        <w:r w:rsidRPr="00BC2B2E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http://buinskenglish.jimdo.com/</w:t>
        </w:r>
      </w:hyperlink>
      <w:r w:rsidRPr="00BC2B2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D72316" w:rsidRPr="00BC2B2E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Style w:val="ac"/>
          <w:rFonts w:ascii="Times New Roman" w:hAnsi="Times New Roman"/>
          <w:b w:val="0"/>
          <w:bCs w:val="0"/>
          <w:color w:val="000000" w:themeColor="text1"/>
          <w:sz w:val="28"/>
        </w:rPr>
      </w:pPr>
      <w:r w:rsidRPr="00BC2B2E">
        <w:rPr>
          <w:rFonts w:ascii="Times New Roman" w:hAnsi="Times New Roman" w:cs="Times New Roman"/>
          <w:color w:val="000000" w:themeColor="text1"/>
          <w:sz w:val="28"/>
        </w:rPr>
        <w:t xml:space="preserve">Сайт «Все о ЕГЭ» - </w:t>
      </w:r>
      <w:hyperlink r:id="rId18" w:history="1">
        <w:r w:rsidRPr="00BC2B2E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u w:val="none"/>
          </w:rPr>
          <w:t>www.egeinfo.ru</w:t>
        </w:r>
      </w:hyperlink>
    </w:p>
    <w:p w:rsidR="00D72316" w:rsidRPr="00BC2B2E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2B2E">
        <w:rPr>
          <w:rFonts w:ascii="Times New Roman" w:hAnsi="Times New Roman" w:cs="Times New Roman"/>
          <w:color w:val="000000" w:themeColor="text1"/>
          <w:sz w:val="28"/>
        </w:rPr>
        <w:t>Сайт информационной поддержки ЕГЭ в компьютерной форме-</w:t>
      </w:r>
      <w:hyperlink r:id="rId19" w:history="1">
        <w:r w:rsidRPr="00BC2B2E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u w:val="none"/>
          </w:rPr>
          <w:t>www.ege.ru</w:t>
        </w:r>
      </w:hyperlink>
    </w:p>
    <w:p w:rsidR="00D72316" w:rsidRPr="00BC2B2E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2B2E">
        <w:rPr>
          <w:rFonts w:ascii="Times New Roman" w:hAnsi="Times New Roman" w:cs="Times New Roman"/>
          <w:color w:val="000000" w:themeColor="text1"/>
          <w:sz w:val="28"/>
        </w:rPr>
        <w:t xml:space="preserve">Федеральный портал «Российское образование»- </w:t>
      </w:r>
      <w:hyperlink r:id="rId20" w:history="1">
        <w:r w:rsidRPr="00BC2B2E">
          <w:rPr>
            <w:rStyle w:val="ac"/>
            <w:rFonts w:ascii="Times New Roman" w:hAnsi="Times New Roman"/>
            <w:b w:val="0"/>
            <w:color w:val="000000" w:themeColor="text1"/>
            <w:sz w:val="28"/>
          </w:rPr>
          <w:t>www.edu.ru</w:t>
        </w:r>
        <w:r w:rsidRPr="00BC2B2E">
          <w:rPr>
            <w:rStyle w:val="apple-converted-space"/>
            <w:rFonts w:ascii="Times New Roman" w:hAnsi="Times New Roman" w:cs="Times New Roman"/>
            <w:color w:val="000000" w:themeColor="text1"/>
            <w:sz w:val="28"/>
          </w:rPr>
          <w:t> </w:t>
        </w:r>
      </w:hyperlink>
    </w:p>
    <w:p w:rsidR="00D72316" w:rsidRPr="0090079F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Style w:val="a4"/>
          <w:rFonts w:ascii="Times New Roman" w:hAnsi="Times New Roman" w:cs="Times New Roman"/>
          <w:color w:val="000000" w:themeColor="text1"/>
          <w:sz w:val="28"/>
          <w:u w:val="none"/>
        </w:rPr>
      </w:pPr>
      <w:r w:rsidRPr="00BC2B2E">
        <w:rPr>
          <w:rFonts w:ascii="Times New Roman" w:hAnsi="Times New Roman" w:cs="Times New Roman"/>
          <w:color w:val="000000" w:themeColor="text1"/>
          <w:sz w:val="28"/>
        </w:rPr>
        <w:t>Федеральная служба по надзору в сфере образования и науки</w:t>
      </w:r>
      <w:r w:rsidRPr="00BC2B2E">
        <w:rPr>
          <w:rFonts w:ascii="Times New Roman" w:hAnsi="Times New Roman" w:cs="Times New Roman"/>
          <w:color w:val="000000" w:themeColor="text1"/>
          <w:sz w:val="28"/>
          <w:lang w:val="en-US"/>
        </w:rPr>
        <w:t> </w:t>
      </w:r>
      <w:r w:rsidRPr="00BC2B2E">
        <w:rPr>
          <w:rFonts w:ascii="Times New Roman" w:hAnsi="Times New Roman" w:cs="Times New Roman"/>
          <w:caps/>
          <w:color w:val="000000" w:themeColor="text1"/>
          <w:sz w:val="28"/>
        </w:rPr>
        <w:t>-</w:t>
      </w:r>
      <w:r w:rsidRPr="00BC2B2E">
        <w:rPr>
          <w:rFonts w:ascii="Times New Roman" w:hAnsi="Times New Roman" w:cs="Times New Roman"/>
          <w:caps/>
          <w:color w:val="000000" w:themeColor="text1"/>
          <w:sz w:val="28"/>
          <w:lang w:val="en-US"/>
        </w:rPr>
        <w:t> </w:t>
      </w:r>
      <w:hyperlink r:id="rId21" w:history="1"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  <w:lang w:val="en-US"/>
          </w:rPr>
          <w:t>HTTP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</w:rPr>
          <w:t>://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  <w:lang w:val="en-US"/>
          </w:rPr>
          <w:t>WWW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</w:rPr>
          <w:t>.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  <w:lang w:val="en-US"/>
          </w:rPr>
          <w:t>TAMMBY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</w:rPr>
          <w:t>.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  <w:lang w:val="en-US"/>
          </w:rPr>
          <w:t>NAROD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</w:rPr>
          <w:t>.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  <w:lang w:val="en-US"/>
          </w:rPr>
          <w:t>RU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</w:rPr>
          <w:t>/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  <w:lang w:val="en-US"/>
          </w:rPr>
          <w:t>RUSSIAI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</w:rPr>
          <w:t>/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  <w:lang w:val="en-US"/>
          </w:rPr>
          <w:t>OBRNADZOR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</w:rPr>
          <w:t>_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  <w:lang w:val="en-US"/>
          </w:rPr>
          <w:t>GOV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</w:rPr>
          <w:t>_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  <w:lang w:val="en-US"/>
          </w:rPr>
          <w:t>RU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</w:rPr>
          <w:t>.</w:t>
        </w:r>
        <w:r w:rsidRPr="00BC2B2E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u w:val="none"/>
            <w:lang w:val="en-US"/>
          </w:rPr>
          <w:t>HTM</w:t>
        </w:r>
      </w:hyperlink>
    </w:p>
    <w:p w:rsidR="00D72316" w:rsidRPr="0090079F" w:rsidRDefault="00D72316" w:rsidP="000554D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Style w:val="a4"/>
          <w:rFonts w:ascii="Times New Roman" w:hAnsi="Times New Roman" w:cs="Times New Roman"/>
          <w:caps/>
          <w:color w:val="000000" w:themeColor="text1"/>
          <w:sz w:val="28"/>
          <w:u w:val="none"/>
        </w:rPr>
        <w:t xml:space="preserve"> </w:t>
      </w:r>
      <w:r w:rsidRPr="0090079F">
        <w:rPr>
          <w:rFonts w:ascii="Times New Roman" w:hAnsi="Times New Roman" w:cs="Times New Roman"/>
          <w:sz w:val="28"/>
        </w:rPr>
        <w:t>Электронный журнал «Просвещение. Иностранные языки» - http://iyazyki.ru/</w:t>
      </w:r>
      <w:r w:rsidRPr="0090079F">
        <w:rPr>
          <w:rFonts w:ascii="Times New Roman" w:hAnsi="Times New Roman" w:cs="Times New Roman"/>
        </w:rPr>
        <w:br/>
      </w:r>
    </w:p>
    <w:p w:rsidR="00D72316" w:rsidRPr="0090079F" w:rsidRDefault="00D72316" w:rsidP="00D7231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79F">
        <w:rPr>
          <w:rFonts w:ascii="Times New Roman" w:hAnsi="Times New Roman" w:cs="Times New Roman"/>
          <w:b/>
          <w:sz w:val="28"/>
          <w:szCs w:val="28"/>
        </w:rPr>
        <w:t>4.2.</w:t>
      </w:r>
      <w:r w:rsidR="00790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79F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D72316" w:rsidRPr="00BC2B2E" w:rsidRDefault="00D72316" w:rsidP="00D72316">
      <w:pPr>
        <w:pStyle w:val="ConsNormal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D72316" w:rsidRPr="00BC2B2E" w:rsidRDefault="00D72316" w:rsidP="00D72316">
      <w:pPr>
        <w:pStyle w:val="ConsNormal"/>
        <w:tabs>
          <w:tab w:val="left" w:pos="0"/>
        </w:tabs>
        <w:suppressAutoHyphens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C2B2E">
        <w:rPr>
          <w:rFonts w:ascii="Times New Roman" w:hAnsi="Times New Roman" w:cs="Times New Roman"/>
          <w:sz w:val="28"/>
          <w:szCs w:val="24"/>
        </w:rPr>
        <w:t>Для освоения курса необходимы следующие технические средства обучения</w:t>
      </w:r>
      <w:r w:rsidRPr="00BC2B2E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D72316" w:rsidRPr="00BC2B2E" w:rsidRDefault="00D72316" w:rsidP="000554D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</w:rPr>
      </w:pPr>
      <w:r w:rsidRPr="00BC2B2E">
        <w:rPr>
          <w:rFonts w:ascii="Times New Roman" w:hAnsi="Times New Roman"/>
          <w:sz w:val="28"/>
        </w:rPr>
        <w:t>компьютерное и мультимедийное оборудование;</w:t>
      </w:r>
    </w:p>
    <w:p w:rsidR="00D72316" w:rsidRPr="00BC2B2E" w:rsidRDefault="00D72316" w:rsidP="000554D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</w:rPr>
      </w:pPr>
      <w:r w:rsidRPr="00BC2B2E">
        <w:rPr>
          <w:rFonts w:ascii="Times New Roman" w:hAnsi="Times New Roman"/>
          <w:sz w:val="28"/>
        </w:rPr>
        <w:t>пакет прикладных обучающих программ;</w:t>
      </w:r>
    </w:p>
    <w:p w:rsidR="00D72316" w:rsidRPr="00BC2B2E" w:rsidRDefault="00D72316" w:rsidP="000554D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sz w:val="28"/>
        </w:rPr>
      </w:pPr>
      <w:r w:rsidRPr="00BC2B2E">
        <w:rPr>
          <w:rFonts w:ascii="Times New Roman" w:hAnsi="Times New Roman"/>
          <w:sz w:val="28"/>
        </w:rPr>
        <w:t>видео- и аудиовизуальные средства обучения</w:t>
      </w:r>
      <w:r w:rsidRPr="00BC2B2E">
        <w:rPr>
          <w:rFonts w:ascii="Times New Roman" w:hAnsi="Times New Roman"/>
          <w:i/>
          <w:sz w:val="28"/>
        </w:rPr>
        <w:t>.</w:t>
      </w:r>
      <w:bookmarkEnd w:id="1"/>
    </w:p>
    <w:sectPr w:rsidR="00D72316" w:rsidRPr="00BC2B2E" w:rsidSect="004175F9">
      <w:type w:val="continuous"/>
      <w:pgSz w:w="11900" w:h="16840" w:code="9"/>
      <w:pgMar w:top="851" w:right="992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A01" w:rsidRDefault="00B51A01" w:rsidP="00685656">
      <w:r>
        <w:separator/>
      </w:r>
    </w:p>
  </w:endnote>
  <w:endnote w:type="continuationSeparator" w:id="0">
    <w:p w:rsidR="00B51A01" w:rsidRDefault="00B51A01" w:rsidP="00685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A01" w:rsidRDefault="00B51A01" w:rsidP="00685656">
      <w:r>
        <w:separator/>
      </w:r>
    </w:p>
  </w:footnote>
  <w:footnote w:type="continuationSeparator" w:id="0">
    <w:p w:rsidR="00B51A01" w:rsidRDefault="00B51A01" w:rsidP="00685656">
      <w:r>
        <w:continuationSeparator/>
      </w:r>
    </w:p>
  </w:footnote>
  <w:footnote w:id="1">
    <w:p w:rsidR="00F82F2E" w:rsidRPr="00790B23" w:rsidRDefault="00F82F2E">
      <w:pPr>
        <w:pStyle w:val="a7"/>
        <w:rPr>
          <w:rFonts w:ascii="Times New Roman" w:hAnsi="Times New Roman"/>
        </w:rPr>
      </w:pPr>
      <w:r w:rsidRPr="00790B23">
        <w:rPr>
          <w:rStyle w:val="a9"/>
          <w:rFonts w:ascii="Times New Roman" w:hAnsi="Times New Roman"/>
        </w:rPr>
        <w:footnoteRef/>
      </w:r>
      <w:r w:rsidRPr="00790B23">
        <w:rPr>
          <w:rFonts w:ascii="Times New Roman" w:hAnsi="Times New Roman"/>
        </w:rPr>
        <w:t xml:space="preserve"> </w:t>
      </w:r>
      <w:r w:rsidRPr="00790B23">
        <w:rPr>
          <w:rFonts w:ascii="Times New Roman" w:hAnsi="Times New Roman"/>
          <w:color w:val="000000"/>
          <w:sz w:val="22"/>
          <w:szCs w:val="27"/>
        </w:rPr>
        <w:t>Основной государственный экзамен – ОГЭ</w:t>
      </w:r>
    </w:p>
  </w:footnote>
  <w:footnote w:id="2">
    <w:p w:rsidR="00F82F2E" w:rsidRDefault="00F82F2E">
      <w:pPr>
        <w:pStyle w:val="a7"/>
      </w:pPr>
      <w:r w:rsidRPr="00790B23">
        <w:rPr>
          <w:rStyle w:val="a9"/>
          <w:rFonts w:ascii="Times New Roman" w:hAnsi="Times New Roman"/>
        </w:rPr>
        <w:footnoteRef/>
      </w:r>
      <w:r w:rsidRPr="00790B23">
        <w:rPr>
          <w:rFonts w:ascii="Times New Roman" w:hAnsi="Times New Roman"/>
        </w:rPr>
        <w:t xml:space="preserve"> </w:t>
      </w:r>
      <w:r w:rsidRPr="00790B23">
        <w:rPr>
          <w:rFonts w:ascii="Times New Roman" w:hAnsi="Times New Roman"/>
          <w:color w:val="000000"/>
          <w:sz w:val="22"/>
          <w:szCs w:val="27"/>
        </w:rPr>
        <w:t>Единый государственный  экзамен – ЕГЭ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2301968"/>
      <w:docPartObj>
        <w:docPartGallery w:val="Page Numbers (Top of Page)"/>
        <w:docPartUnique/>
      </w:docPartObj>
    </w:sdtPr>
    <w:sdtContent>
      <w:p w:rsidR="00F82F2E" w:rsidRDefault="00F82F2E">
        <w:pPr>
          <w:pStyle w:val="af2"/>
          <w:jc w:val="center"/>
        </w:pPr>
        <w:fldSimple w:instr="PAGE   \* MERGEFORMAT">
          <w:r w:rsidR="00DE31F5">
            <w:rPr>
              <w:noProof/>
            </w:rPr>
            <w:t>20</w:t>
          </w:r>
        </w:fldSimple>
      </w:p>
    </w:sdtContent>
  </w:sdt>
  <w:p w:rsidR="00F82F2E" w:rsidRDefault="00F82F2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E23"/>
    <w:multiLevelType w:val="hybridMultilevel"/>
    <w:tmpl w:val="18DA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43F50"/>
    <w:multiLevelType w:val="hybridMultilevel"/>
    <w:tmpl w:val="3BD832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BF367F"/>
    <w:multiLevelType w:val="hybridMultilevel"/>
    <w:tmpl w:val="CF3E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666BB"/>
    <w:multiLevelType w:val="hybridMultilevel"/>
    <w:tmpl w:val="B8681DC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229C7E06"/>
    <w:multiLevelType w:val="hybridMultilevel"/>
    <w:tmpl w:val="479E0A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6024916"/>
    <w:multiLevelType w:val="hybridMultilevel"/>
    <w:tmpl w:val="10E689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B884AB9"/>
    <w:multiLevelType w:val="multilevel"/>
    <w:tmpl w:val="A86471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2E9527C"/>
    <w:multiLevelType w:val="hybridMultilevel"/>
    <w:tmpl w:val="392EE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F74BB"/>
    <w:multiLevelType w:val="hybridMultilevel"/>
    <w:tmpl w:val="FC2CA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90FCC"/>
    <w:multiLevelType w:val="hybridMultilevel"/>
    <w:tmpl w:val="D12A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C71B6"/>
    <w:multiLevelType w:val="hybridMultilevel"/>
    <w:tmpl w:val="BE50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C1601"/>
    <w:multiLevelType w:val="hybridMultilevel"/>
    <w:tmpl w:val="44CEEC2A"/>
    <w:lvl w:ilvl="0" w:tplc="FD4266FC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B4EC7"/>
    <w:multiLevelType w:val="hybridMultilevel"/>
    <w:tmpl w:val="75DE2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3210D"/>
    <w:multiLevelType w:val="hybridMultilevel"/>
    <w:tmpl w:val="6312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25D3B"/>
    <w:multiLevelType w:val="hybridMultilevel"/>
    <w:tmpl w:val="06E28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0564ED"/>
    <w:multiLevelType w:val="hybridMultilevel"/>
    <w:tmpl w:val="5C42E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E2D14E2"/>
    <w:multiLevelType w:val="hybridMultilevel"/>
    <w:tmpl w:val="ADF075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14B265F"/>
    <w:multiLevelType w:val="hybridMultilevel"/>
    <w:tmpl w:val="6F1AD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17"/>
  </w:num>
  <w:num w:numId="8">
    <w:abstractNumId w:val="9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16"/>
  </w:num>
  <w:num w:numId="14">
    <w:abstractNumId w:val="3"/>
  </w:num>
  <w:num w:numId="15">
    <w:abstractNumId w:val="7"/>
  </w:num>
  <w:num w:numId="16">
    <w:abstractNumId w:val="15"/>
  </w:num>
  <w:num w:numId="17">
    <w:abstractNumId w:val="14"/>
  </w:num>
  <w:num w:numId="18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298F"/>
    <w:rsid w:val="00033CAD"/>
    <w:rsid w:val="000356A5"/>
    <w:rsid w:val="000360AE"/>
    <w:rsid w:val="00045D4E"/>
    <w:rsid w:val="00051217"/>
    <w:rsid w:val="000554DA"/>
    <w:rsid w:val="000825AB"/>
    <w:rsid w:val="00085B80"/>
    <w:rsid w:val="00093FF0"/>
    <w:rsid w:val="000E0323"/>
    <w:rsid w:val="00102486"/>
    <w:rsid w:val="0011151F"/>
    <w:rsid w:val="00136187"/>
    <w:rsid w:val="00140386"/>
    <w:rsid w:val="00142C70"/>
    <w:rsid w:val="0016145A"/>
    <w:rsid w:val="00171A27"/>
    <w:rsid w:val="00176CB6"/>
    <w:rsid w:val="00176D1F"/>
    <w:rsid w:val="001945AD"/>
    <w:rsid w:val="00197996"/>
    <w:rsid w:val="001A6515"/>
    <w:rsid w:val="001A659F"/>
    <w:rsid w:val="001A7438"/>
    <w:rsid w:val="001B5B3C"/>
    <w:rsid w:val="001B60CE"/>
    <w:rsid w:val="001B6F5F"/>
    <w:rsid w:val="001C1FFC"/>
    <w:rsid w:val="001E02E9"/>
    <w:rsid w:val="00201E76"/>
    <w:rsid w:val="002106A0"/>
    <w:rsid w:val="002140B1"/>
    <w:rsid w:val="002218FD"/>
    <w:rsid w:val="00225894"/>
    <w:rsid w:val="00252C26"/>
    <w:rsid w:val="00285EE4"/>
    <w:rsid w:val="002B0BE6"/>
    <w:rsid w:val="002B149B"/>
    <w:rsid w:val="002B3520"/>
    <w:rsid w:val="002D03F7"/>
    <w:rsid w:val="002E245F"/>
    <w:rsid w:val="00311C52"/>
    <w:rsid w:val="00311CB8"/>
    <w:rsid w:val="003315E8"/>
    <w:rsid w:val="003413B3"/>
    <w:rsid w:val="003539E7"/>
    <w:rsid w:val="00372F7C"/>
    <w:rsid w:val="00375D5C"/>
    <w:rsid w:val="003915C0"/>
    <w:rsid w:val="003A496D"/>
    <w:rsid w:val="003B0A8F"/>
    <w:rsid w:val="003B6088"/>
    <w:rsid w:val="003C445D"/>
    <w:rsid w:val="003C5C61"/>
    <w:rsid w:val="003E0B87"/>
    <w:rsid w:val="003E298F"/>
    <w:rsid w:val="003E58E8"/>
    <w:rsid w:val="003E5F53"/>
    <w:rsid w:val="003E73E5"/>
    <w:rsid w:val="003F0909"/>
    <w:rsid w:val="003F0C7F"/>
    <w:rsid w:val="003F70C4"/>
    <w:rsid w:val="0040447E"/>
    <w:rsid w:val="00415EF1"/>
    <w:rsid w:val="004175F9"/>
    <w:rsid w:val="004378D4"/>
    <w:rsid w:val="00450501"/>
    <w:rsid w:val="004737B6"/>
    <w:rsid w:val="00487F05"/>
    <w:rsid w:val="004B1685"/>
    <w:rsid w:val="004E6E75"/>
    <w:rsid w:val="00504156"/>
    <w:rsid w:val="00516936"/>
    <w:rsid w:val="00520E09"/>
    <w:rsid w:val="00527739"/>
    <w:rsid w:val="005622EA"/>
    <w:rsid w:val="00562F60"/>
    <w:rsid w:val="005703B7"/>
    <w:rsid w:val="00581C88"/>
    <w:rsid w:val="005824FD"/>
    <w:rsid w:val="00584F10"/>
    <w:rsid w:val="005A0C1F"/>
    <w:rsid w:val="005A6EAF"/>
    <w:rsid w:val="005A7326"/>
    <w:rsid w:val="005B2932"/>
    <w:rsid w:val="005B75FA"/>
    <w:rsid w:val="005D40E7"/>
    <w:rsid w:val="005D513B"/>
    <w:rsid w:val="005D5F01"/>
    <w:rsid w:val="005D7C9C"/>
    <w:rsid w:val="00613B1B"/>
    <w:rsid w:val="006369AF"/>
    <w:rsid w:val="0064167D"/>
    <w:rsid w:val="00683B31"/>
    <w:rsid w:val="00685656"/>
    <w:rsid w:val="006D6DC3"/>
    <w:rsid w:val="0070142B"/>
    <w:rsid w:val="007201B1"/>
    <w:rsid w:val="00736899"/>
    <w:rsid w:val="00757144"/>
    <w:rsid w:val="00757395"/>
    <w:rsid w:val="00761410"/>
    <w:rsid w:val="00775438"/>
    <w:rsid w:val="007758F4"/>
    <w:rsid w:val="007812CC"/>
    <w:rsid w:val="00790B23"/>
    <w:rsid w:val="007A62FF"/>
    <w:rsid w:val="007C4436"/>
    <w:rsid w:val="007C6204"/>
    <w:rsid w:val="007F19A7"/>
    <w:rsid w:val="007F1FDC"/>
    <w:rsid w:val="008021F6"/>
    <w:rsid w:val="00803871"/>
    <w:rsid w:val="00807128"/>
    <w:rsid w:val="00822D03"/>
    <w:rsid w:val="00824FC2"/>
    <w:rsid w:val="00842556"/>
    <w:rsid w:val="00865797"/>
    <w:rsid w:val="00874E6B"/>
    <w:rsid w:val="00896A3A"/>
    <w:rsid w:val="008A31D7"/>
    <w:rsid w:val="008B6F61"/>
    <w:rsid w:val="008C6B00"/>
    <w:rsid w:val="0090079F"/>
    <w:rsid w:val="0090147B"/>
    <w:rsid w:val="00915862"/>
    <w:rsid w:val="00915968"/>
    <w:rsid w:val="00917FF4"/>
    <w:rsid w:val="00930094"/>
    <w:rsid w:val="00934851"/>
    <w:rsid w:val="00950944"/>
    <w:rsid w:val="0096524B"/>
    <w:rsid w:val="0097078B"/>
    <w:rsid w:val="009726DB"/>
    <w:rsid w:val="0097573A"/>
    <w:rsid w:val="0098355E"/>
    <w:rsid w:val="00994FE8"/>
    <w:rsid w:val="00997EA7"/>
    <w:rsid w:val="009A08F6"/>
    <w:rsid w:val="009C0B60"/>
    <w:rsid w:val="009E296A"/>
    <w:rsid w:val="009E5BC9"/>
    <w:rsid w:val="00A1116C"/>
    <w:rsid w:val="00A150AD"/>
    <w:rsid w:val="00A21D30"/>
    <w:rsid w:val="00A22F3E"/>
    <w:rsid w:val="00A271DA"/>
    <w:rsid w:val="00A44A6C"/>
    <w:rsid w:val="00A56684"/>
    <w:rsid w:val="00A6187B"/>
    <w:rsid w:val="00A72474"/>
    <w:rsid w:val="00A857C3"/>
    <w:rsid w:val="00A8792E"/>
    <w:rsid w:val="00AB008A"/>
    <w:rsid w:val="00AC11FD"/>
    <w:rsid w:val="00AC2461"/>
    <w:rsid w:val="00AC4282"/>
    <w:rsid w:val="00AD24BA"/>
    <w:rsid w:val="00AE448C"/>
    <w:rsid w:val="00AE5556"/>
    <w:rsid w:val="00AF5454"/>
    <w:rsid w:val="00AF6237"/>
    <w:rsid w:val="00AF794C"/>
    <w:rsid w:val="00B05346"/>
    <w:rsid w:val="00B40C3A"/>
    <w:rsid w:val="00B423AF"/>
    <w:rsid w:val="00B43055"/>
    <w:rsid w:val="00B4454F"/>
    <w:rsid w:val="00B51A01"/>
    <w:rsid w:val="00B65083"/>
    <w:rsid w:val="00B73B35"/>
    <w:rsid w:val="00BA4E86"/>
    <w:rsid w:val="00BB2B03"/>
    <w:rsid w:val="00BB7D77"/>
    <w:rsid w:val="00BC2B2E"/>
    <w:rsid w:val="00C004E2"/>
    <w:rsid w:val="00C01F9A"/>
    <w:rsid w:val="00C02E9B"/>
    <w:rsid w:val="00C10C62"/>
    <w:rsid w:val="00C17DF4"/>
    <w:rsid w:val="00C40A41"/>
    <w:rsid w:val="00C868D8"/>
    <w:rsid w:val="00C87860"/>
    <w:rsid w:val="00C971D6"/>
    <w:rsid w:val="00CA5D59"/>
    <w:rsid w:val="00CB7CF2"/>
    <w:rsid w:val="00CC4929"/>
    <w:rsid w:val="00CE2255"/>
    <w:rsid w:val="00CE395E"/>
    <w:rsid w:val="00CE7D61"/>
    <w:rsid w:val="00CF0FB4"/>
    <w:rsid w:val="00CF21D0"/>
    <w:rsid w:val="00D1026A"/>
    <w:rsid w:val="00D120C5"/>
    <w:rsid w:val="00D15D1E"/>
    <w:rsid w:val="00D2718F"/>
    <w:rsid w:val="00D36AF2"/>
    <w:rsid w:val="00D72316"/>
    <w:rsid w:val="00D72FB8"/>
    <w:rsid w:val="00D758F8"/>
    <w:rsid w:val="00D967B0"/>
    <w:rsid w:val="00DB0014"/>
    <w:rsid w:val="00DC1AA6"/>
    <w:rsid w:val="00DD0703"/>
    <w:rsid w:val="00DD34B7"/>
    <w:rsid w:val="00DE12AD"/>
    <w:rsid w:val="00DE31F5"/>
    <w:rsid w:val="00DE4086"/>
    <w:rsid w:val="00DF0D38"/>
    <w:rsid w:val="00E052ED"/>
    <w:rsid w:val="00E10B10"/>
    <w:rsid w:val="00E12854"/>
    <w:rsid w:val="00E3078B"/>
    <w:rsid w:val="00E34DE0"/>
    <w:rsid w:val="00E86CB0"/>
    <w:rsid w:val="00E87FCB"/>
    <w:rsid w:val="00EB268A"/>
    <w:rsid w:val="00EB4DBA"/>
    <w:rsid w:val="00EC4B9F"/>
    <w:rsid w:val="00EE1BAA"/>
    <w:rsid w:val="00EE6521"/>
    <w:rsid w:val="00EF05AB"/>
    <w:rsid w:val="00EF43F4"/>
    <w:rsid w:val="00F03AC7"/>
    <w:rsid w:val="00F04D37"/>
    <w:rsid w:val="00F05883"/>
    <w:rsid w:val="00F12C20"/>
    <w:rsid w:val="00F20EFD"/>
    <w:rsid w:val="00F25791"/>
    <w:rsid w:val="00F32688"/>
    <w:rsid w:val="00F32B3A"/>
    <w:rsid w:val="00F45C3E"/>
    <w:rsid w:val="00F5286A"/>
    <w:rsid w:val="00F5514C"/>
    <w:rsid w:val="00F82F2E"/>
    <w:rsid w:val="00F93DF3"/>
    <w:rsid w:val="00FA1CD9"/>
    <w:rsid w:val="00FA5219"/>
    <w:rsid w:val="00FB286F"/>
    <w:rsid w:val="00FB7593"/>
    <w:rsid w:val="00FC277E"/>
    <w:rsid w:val="00FD254E"/>
    <w:rsid w:val="00FE478F"/>
    <w:rsid w:val="00FF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8F"/>
  </w:style>
  <w:style w:type="paragraph" w:styleId="1">
    <w:name w:val="heading 1"/>
    <w:basedOn w:val="a"/>
    <w:next w:val="a"/>
    <w:link w:val="10"/>
    <w:qFormat/>
    <w:rsid w:val="003E298F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3E298F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98F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3E298F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3E298F"/>
    <w:pPr>
      <w:ind w:left="720"/>
      <w:contextualSpacing/>
    </w:pPr>
  </w:style>
  <w:style w:type="paragraph" w:customStyle="1" w:styleId="ConsPlusNormal">
    <w:name w:val="ConsPlusNormal"/>
    <w:rsid w:val="003E29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3E29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3E298F"/>
    <w:rPr>
      <w:color w:val="0000FF"/>
      <w:u w:val="single"/>
    </w:rPr>
  </w:style>
  <w:style w:type="paragraph" w:styleId="a5">
    <w:name w:val="Body Text Indent"/>
    <w:basedOn w:val="a"/>
    <w:link w:val="a6"/>
    <w:rsid w:val="003E298F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rsid w:val="003E298F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customStyle="1" w:styleId="Bodytext2Exact">
    <w:name w:val="Body text (2) Exact"/>
    <w:uiPriority w:val="99"/>
    <w:rsid w:val="003E2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3E298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298F"/>
    <w:pPr>
      <w:widowControl w:val="0"/>
      <w:shd w:val="clear" w:color="auto" w:fill="FFFFFF"/>
      <w:spacing w:line="960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5">
    <w:name w:val="Body text (5)_"/>
    <w:link w:val="Bodytext50"/>
    <w:rsid w:val="003E298F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3E298F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Bodytext">
    <w:name w:val="Body text_"/>
    <w:link w:val="11"/>
    <w:rsid w:val="003E298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rsid w:val="003E298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uiPriority w:val="99"/>
    <w:rsid w:val="003E298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Bodytext"/>
    <w:rsid w:val="003E298F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Heading30">
    <w:name w:val="Heading #3"/>
    <w:basedOn w:val="a"/>
    <w:link w:val="Heading3"/>
    <w:rsid w:val="003E298F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11pt">
    <w:name w:val="Body text + 11 pt"/>
    <w:rsid w:val="003E2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BoldSpacing1pt">
    <w:name w:val="Body text + Bold;Spacing 1 pt"/>
    <w:rsid w:val="003E2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11ptBold">
    <w:name w:val="Body text + 11 pt;Bold"/>
    <w:rsid w:val="003E2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reformatted">
    <w:name w:val="Preformatted"/>
    <w:basedOn w:val="a"/>
    <w:rsid w:val="003E298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9E5BC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0-">
    <w:name w:val="0-текст"/>
    <w:basedOn w:val="a"/>
    <w:qFormat/>
    <w:rsid w:val="00085B80"/>
    <w:pPr>
      <w:ind w:firstLine="284"/>
      <w:jc w:val="both"/>
    </w:pPr>
    <w:rPr>
      <w:rFonts w:ascii="Times New Roman" w:eastAsia="Times New Roman" w:hAnsi="Times New Roman" w:cs="Times New Roman"/>
      <w:bCs/>
      <w:sz w:val="22"/>
      <w:szCs w:val="22"/>
    </w:rPr>
  </w:style>
  <w:style w:type="paragraph" w:styleId="a7">
    <w:name w:val="footnote text"/>
    <w:basedOn w:val="a"/>
    <w:link w:val="a8"/>
    <w:uiPriority w:val="99"/>
    <w:unhideWhenUsed/>
    <w:rsid w:val="0068565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685656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685656"/>
    <w:rPr>
      <w:vertAlign w:val="superscript"/>
    </w:rPr>
  </w:style>
  <w:style w:type="character" w:customStyle="1" w:styleId="Bodytext7">
    <w:name w:val="Body text (7)_"/>
    <w:link w:val="Bodytext70"/>
    <w:uiPriority w:val="99"/>
    <w:rsid w:val="00685656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685656"/>
    <w:pPr>
      <w:widowControl w:val="0"/>
      <w:shd w:val="clear" w:color="auto" w:fill="FFFFFF"/>
      <w:spacing w:before="60" w:line="312" w:lineRule="exact"/>
    </w:pPr>
    <w:rPr>
      <w:rFonts w:ascii="Times New Roman" w:eastAsia="Times New Roman" w:hAnsi="Times New Roman"/>
      <w:i/>
      <w:iCs/>
    </w:rPr>
  </w:style>
  <w:style w:type="character" w:customStyle="1" w:styleId="aa">
    <w:name w:val="Основной текст_"/>
    <w:link w:val="13"/>
    <w:uiPriority w:val="99"/>
    <w:locked/>
    <w:rsid w:val="00450501"/>
    <w:rPr>
      <w:rFonts w:ascii="Times New Roman" w:hAnsi="Times New Roman"/>
      <w:sz w:val="23"/>
      <w:shd w:val="clear" w:color="auto" w:fill="FFFFFF"/>
    </w:rPr>
  </w:style>
  <w:style w:type="paragraph" w:customStyle="1" w:styleId="13">
    <w:name w:val="Основной текст1"/>
    <w:basedOn w:val="a"/>
    <w:link w:val="aa"/>
    <w:uiPriority w:val="99"/>
    <w:rsid w:val="00450501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hAnsi="Times New Roman"/>
      <w:sz w:val="23"/>
    </w:rPr>
  </w:style>
  <w:style w:type="paragraph" w:customStyle="1" w:styleId="ab">
    <w:name w:val="основной"/>
    <w:basedOn w:val="13"/>
    <w:uiPriority w:val="99"/>
    <w:rsid w:val="00520E09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rFonts w:eastAsia="Times New Roman" w:cs="Times New Roman"/>
      <w:color w:val="000000"/>
      <w:sz w:val="24"/>
    </w:rPr>
  </w:style>
  <w:style w:type="paragraph" w:styleId="21">
    <w:name w:val="Body Text 2"/>
    <w:basedOn w:val="a"/>
    <w:link w:val="22"/>
    <w:uiPriority w:val="99"/>
    <w:rsid w:val="00B43055"/>
    <w:pPr>
      <w:widowControl w:val="0"/>
      <w:spacing w:after="120" w:line="480" w:lineRule="auto"/>
    </w:pPr>
    <w:rPr>
      <w:rFonts w:ascii="Courier New" w:eastAsia="Times New Roman" w:hAnsi="Courier New" w:cs="Times New Roman"/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B43055"/>
    <w:rPr>
      <w:rFonts w:ascii="Courier New" w:eastAsia="Times New Roman" w:hAnsi="Courier New" w:cs="Times New Roman"/>
      <w:color w:val="000000"/>
    </w:rPr>
  </w:style>
  <w:style w:type="character" w:styleId="ac">
    <w:name w:val="Strong"/>
    <w:uiPriority w:val="22"/>
    <w:qFormat/>
    <w:rsid w:val="00A6187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201E76"/>
  </w:style>
  <w:style w:type="paragraph" w:customStyle="1" w:styleId="Default">
    <w:name w:val="Default"/>
    <w:basedOn w:val="a"/>
    <w:rsid w:val="00372F7C"/>
    <w:pPr>
      <w:autoSpaceDE w:val="0"/>
      <w:autoSpaceDN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34DE0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4DE0"/>
    <w:rPr>
      <w:rFonts w:ascii="Arial" w:hAnsi="Arial" w:cs="Arial"/>
      <w:sz w:val="16"/>
      <w:szCs w:val="16"/>
    </w:rPr>
  </w:style>
  <w:style w:type="paragraph" w:styleId="af">
    <w:name w:val="Normal (Web)"/>
    <w:basedOn w:val="a"/>
    <w:uiPriority w:val="99"/>
    <w:unhideWhenUsed/>
    <w:rsid w:val="009159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23">
    <w:name w:val="Абзац списка2"/>
    <w:basedOn w:val="a"/>
    <w:rsid w:val="00683B3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0">
    <w:name w:val="Основной"/>
    <w:basedOn w:val="a"/>
    <w:rsid w:val="00E1285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styleId="af1">
    <w:name w:val="FollowedHyperlink"/>
    <w:basedOn w:val="a0"/>
    <w:uiPriority w:val="99"/>
    <w:semiHidden/>
    <w:unhideWhenUsed/>
    <w:rsid w:val="00FB286F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093FF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93FF0"/>
  </w:style>
  <w:style w:type="paragraph" w:styleId="af4">
    <w:name w:val="footer"/>
    <w:basedOn w:val="a"/>
    <w:link w:val="af5"/>
    <w:uiPriority w:val="99"/>
    <w:unhideWhenUsed/>
    <w:rsid w:val="00093F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93FF0"/>
  </w:style>
  <w:style w:type="character" w:customStyle="1" w:styleId="af6">
    <w:name w:val="Подпись к таблице_"/>
    <w:basedOn w:val="a0"/>
    <w:link w:val="af7"/>
    <w:uiPriority w:val="99"/>
    <w:rsid w:val="00F45C3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F45C3E"/>
    <w:pPr>
      <w:shd w:val="clear" w:color="auto" w:fill="FFFFFF"/>
      <w:spacing w:line="235" w:lineRule="exact"/>
      <w:ind w:firstLine="3860"/>
    </w:pPr>
    <w:rPr>
      <w:rFonts w:ascii="Times New Roman" w:hAnsi="Times New Roman" w:cs="Times New Roman"/>
      <w:b/>
      <w:bCs/>
      <w:sz w:val="18"/>
      <w:szCs w:val="18"/>
    </w:rPr>
  </w:style>
  <w:style w:type="paragraph" w:styleId="af8">
    <w:name w:val="Body Text"/>
    <w:basedOn w:val="a"/>
    <w:link w:val="af9"/>
    <w:uiPriority w:val="99"/>
    <w:unhideWhenUsed/>
    <w:rsid w:val="00F45C3E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45C3E"/>
  </w:style>
  <w:style w:type="character" w:customStyle="1" w:styleId="9">
    <w:name w:val="Основной текст (9)_"/>
    <w:basedOn w:val="a0"/>
    <w:link w:val="90"/>
    <w:uiPriority w:val="99"/>
    <w:rsid w:val="00F45C3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45C3E"/>
    <w:pPr>
      <w:shd w:val="clear" w:color="auto" w:fill="FFFFFF"/>
      <w:spacing w:before="840" w:after="84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4">
    <w:name w:val="Заголовок №4_"/>
    <w:basedOn w:val="a0"/>
    <w:link w:val="41"/>
    <w:uiPriority w:val="99"/>
    <w:rsid w:val="00D1026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D1026A"/>
    <w:pPr>
      <w:shd w:val="clear" w:color="auto" w:fill="FFFFFF"/>
      <w:spacing w:before="420" w:after="240" w:line="221" w:lineRule="exact"/>
      <w:ind w:hanging="1100"/>
      <w:jc w:val="center"/>
      <w:outlineLvl w:val="3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4">
    <w:name w:val="Основной текст (2)_"/>
    <w:basedOn w:val="a0"/>
    <w:link w:val="210"/>
    <w:uiPriority w:val="99"/>
    <w:rsid w:val="00D1026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5">
    <w:name w:val="Основной текст + Полужирный2"/>
    <w:basedOn w:val="a0"/>
    <w:uiPriority w:val="99"/>
    <w:rsid w:val="00D1026A"/>
    <w:rPr>
      <w:rFonts w:ascii="Times New Roman" w:hAnsi="Times New Roman" w:cs="Times New Roman"/>
      <w:b/>
      <w:bCs/>
      <w:spacing w:val="0"/>
      <w:sz w:val="18"/>
      <w:szCs w:val="18"/>
      <w:lang w:val="ru-RU" w:eastAsia="ru-RU"/>
    </w:rPr>
  </w:style>
  <w:style w:type="paragraph" w:customStyle="1" w:styleId="210">
    <w:name w:val="Основной текст (2)1"/>
    <w:basedOn w:val="a"/>
    <w:link w:val="24"/>
    <w:uiPriority w:val="99"/>
    <w:rsid w:val="00D1026A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4">
    <w:name w:val="Основной текст + Полужирный1"/>
    <w:basedOn w:val="a0"/>
    <w:uiPriority w:val="99"/>
    <w:rsid w:val="00D1026A"/>
    <w:rPr>
      <w:rFonts w:ascii="Times New Roman" w:hAnsi="Times New Roman" w:cs="Times New Roman"/>
      <w:b/>
      <w:bCs/>
      <w:spacing w:val="0"/>
      <w:sz w:val="18"/>
      <w:szCs w:val="18"/>
      <w:lang w:val="ru-RU" w:eastAsia="ru-RU"/>
    </w:rPr>
  </w:style>
  <w:style w:type="table" w:styleId="afa">
    <w:name w:val="Table Grid"/>
    <w:basedOn w:val="a1"/>
    <w:uiPriority w:val="39"/>
    <w:rsid w:val="00C17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uiPriority w:val="20"/>
    <w:qFormat/>
    <w:rsid w:val="003E58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Attachment.aspx?Id=31999" TargetMode="External"/><Relationship Id="rId13" Type="http://schemas.openxmlformats.org/officeDocument/2006/relationships/hyperlink" Target="http://www.rustest.ru/" TargetMode="External"/><Relationship Id="rId18" Type="http://schemas.openxmlformats.org/officeDocument/2006/relationships/hyperlink" Target="http://www.egeinf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ammby.narod.ru/russiai/obrnadzor_gov_ru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ipi.ru" TargetMode="External"/><Relationship Id="rId17" Type="http://schemas.openxmlformats.org/officeDocument/2006/relationships/hyperlink" Target="http://buinskenglish.jimdo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oo.ru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v.ru/umk/spotlight/info.aspx?ob_no=10720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ru/main/legal-documents/rosobrnadzo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osv.ru/umk/spotlight/info.aspx?ob_no=10720" TargetMode="External"/><Relationship Id="rId19" Type="http://schemas.openxmlformats.org/officeDocument/2006/relationships/hyperlink" Target="http://www.ege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ge.edu.ru/ru/main/blank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BCB0-C93B-49FF-80D1-D1F84DA2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21</Pages>
  <Words>4829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k.belaya@yandex.ru</Company>
  <LinksUpToDate>false</LinksUpToDate>
  <CharactersWithSpaces>32296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Белая</dc:creator>
  <cp:lastModifiedBy>User7</cp:lastModifiedBy>
  <cp:revision>30</cp:revision>
  <cp:lastPrinted>2015-06-19T08:51:00Z</cp:lastPrinted>
  <dcterms:created xsi:type="dcterms:W3CDTF">2015-05-13T15:11:00Z</dcterms:created>
  <dcterms:modified xsi:type="dcterms:W3CDTF">2015-06-19T08:54:00Z</dcterms:modified>
</cp:coreProperties>
</file>